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8" w:line="212" w:lineRule="auto"/>
        <w:jc w:val="right"/>
        <w:rPr>
          <w:rFonts w:ascii="黑体" w:hAnsi="黑体" w:eastAsia="黑体" w:cs="黑体"/>
          <w:sz w:val="20"/>
          <w:szCs w:val="20"/>
        </w:rPr>
      </w:pPr>
      <w:bookmarkStart w:id="0" w:name="_GoBack"/>
      <w:bookmarkEnd w:id="0"/>
      <w:r>
        <w:pict>
          <v:shape id="_x0000_s1026" o:spid="_x0000_s1026" o:spt="202" type="#_x0000_t202" style="position:absolute;left:0pt;margin-left:50.95pt;margin-top:150.15pt;height:1143.45pt;width:493.6pt;mso-position-horizontal-relative:page;mso-position-vertical-relative:page;z-index:251659264;mso-width-relative:page;mso-height-relative:page;" filled="f" stroked="f" coordsize="21600,21600" o:allowincell="f">
            <v:path/>
            <v:fill on="f" focussize="0,0"/>
            <v:stroke on="f"/>
            <v:imagedata o:title=""/>
            <o:lock v:ext="edit" aspectratio="f"/>
            <v:textbox inset="0mm,0mm,0mm,0mm">
              <w:txbxContent>
                <w:p>
                  <w:pPr>
                    <w:spacing w:line="20" w:lineRule="exact"/>
                  </w:pPr>
                </w:p>
                <w:tbl>
                  <w:tblPr>
                    <w:tblStyle w:val="4"/>
                    <w:tblW w:w="9821" w:type="dxa"/>
                    <w:tblInd w:w="25" w:type="dxa"/>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Layout w:type="fixed"/>
                    <w:tblCellMar>
                      <w:top w:w="0" w:type="dxa"/>
                      <w:left w:w="0" w:type="dxa"/>
                      <w:bottom w:w="0" w:type="dxa"/>
                      <w:right w:w="0" w:type="dxa"/>
                    </w:tblCellMar>
                  </w:tblPr>
                  <w:tblGrid>
                    <w:gridCol w:w="1635"/>
                    <w:gridCol w:w="1635"/>
                    <w:gridCol w:w="1635"/>
                    <w:gridCol w:w="1635"/>
                    <w:gridCol w:w="1635"/>
                    <w:gridCol w:w="1646"/>
                  </w:tblGrid>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326" w:hRule="atLeast"/>
                    </w:trPr>
                    <w:tc>
                      <w:tcPr>
                        <w:tcW w:w="9821" w:type="dxa"/>
                        <w:gridSpan w:val="6"/>
                        <w:tcBorders>
                          <w:top w:val="single" w:color="808080" w:sz="2" w:space="0"/>
                          <w:left w:val="single" w:color="808080" w:sz="4" w:space="0"/>
                          <w:bottom w:val="single" w:color="808080" w:sz="2" w:space="0"/>
                          <w:right w:val="single" w:color="808080" w:sz="4" w:space="0"/>
                        </w:tcBorders>
                        <w:vAlign w:val="top"/>
                      </w:tcPr>
                      <w:p>
                        <w:pPr>
                          <w:spacing w:before="37" w:line="205" w:lineRule="auto"/>
                          <w:ind w:left="3424"/>
                          <w:rPr>
                            <w:rFonts w:ascii="黑体" w:hAnsi="黑体" w:eastAsia="黑体" w:cs="黑体"/>
                            <w:sz w:val="26"/>
                            <w:szCs w:val="26"/>
                          </w:rPr>
                        </w:pPr>
                        <w:r>
                          <w:rPr>
                            <w:rFonts w:ascii="黑体" w:hAnsi="黑体" w:eastAsia="黑体" w:cs="黑体"/>
                            <w:spacing w:val="11"/>
                            <w:sz w:val="26"/>
                            <w:szCs w:val="26"/>
                          </w:rPr>
                          <w:t>招</w:t>
                        </w:r>
                        <w:r>
                          <w:rPr>
                            <w:rFonts w:ascii="黑体" w:hAnsi="黑体" w:eastAsia="黑体" w:cs="黑体"/>
                            <w:spacing w:val="10"/>
                            <w:sz w:val="26"/>
                            <w:szCs w:val="26"/>
                          </w:rPr>
                          <w:t>标条件及工程基本情况</w:t>
                        </w: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320" w:hRule="atLeast"/>
                    </w:trPr>
                    <w:tc>
                      <w:tcPr>
                        <w:tcW w:w="1635" w:type="dxa"/>
                        <w:tcBorders>
                          <w:top w:val="single" w:color="808080" w:sz="2" w:space="0"/>
                          <w:left w:val="single" w:color="808080" w:sz="4" w:space="0"/>
                          <w:bottom w:val="single" w:color="808080" w:sz="2" w:space="0"/>
                          <w:right w:val="single" w:color="808080" w:sz="4" w:space="0"/>
                        </w:tcBorders>
                        <w:vAlign w:val="top"/>
                      </w:tcPr>
                      <w:p>
                        <w:pPr>
                          <w:spacing w:before="47" w:line="214" w:lineRule="auto"/>
                          <w:ind w:left="19"/>
                          <w:rPr>
                            <w:rFonts w:ascii="黑体" w:hAnsi="黑体" w:eastAsia="黑体" w:cs="黑体"/>
                            <w:sz w:val="22"/>
                            <w:szCs w:val="22"/>
                          </w:rPr>
                        </w:pPr>
                        <w:r>
                          <w:rPr>
                            <w:rFonts w:ascii="黑体" w:hAnsi="黑体" w:eastAsia="黑体" w:cs="黑体"/>
                            <w:spacing w:val="17"/>
                            <w:sz w:val="22"/>
                            <w:szCs w:val="22"/>
                          </w:rPr>
                          <w:t>招标单位名称</w:t>
                        </w:r>
                      </w:p>
                    </w:tc>
                    <w:tc>
                      <w:tcPr>
                        <w:tcW w:w="8186" w:type="dxa"/>
                        <w:gridSpan w:val="5"/>
                        <w:tcBorders>
                          <w:top w:val="single" w:color="2C2C2C" w:sz="2" w:space="0"/>
                          <w:bottom w:val="single" w:color="2C2C2C" w:sz="2" w:space="0"/>
                        </w:tcBorders>
                        <w:vAlign w:val="top"/>
                      </w:tcPr>
                      <w:p>
                        <w:pPr>
                          <w:spacing w:before="46" w:line="215" w:lineRule="auto"/>
                          <w:ind w:left="10"/>
                          <w:rPr>
                            <w:rFonts w:ascii="黑体" w:hAnsi="黑体" w:eastAsia="黑体" w:cs="黑体"/>
                            <w:sz w:val="22"/>
                            <w:szCs w:val="22"/>
                          </w:rPr>
                        </w:pPr>
                        <w:r>
                          <w:rPr>
                            <w:rFonts w:ascii="黑体" w:hAnsi="黑体" w:eastAsia="黑体" w:cs="黑体"/>
                            <w:spacing w:val="18"/>
                            <w:sz w:val="22"/>
                            <w:szCs w:val="22"/>
                          </w:rPr>
                          <w:t>江西婺源旅游股份有限公</w:t>
                        </w:r>
                        <w:r>
                          <w:rPr>
                            <w:rFonts w:ascii="黑体" w:hAnsi="黑体" w:eastAsia="黑体" w:cs="黑体"/>
                            <w:spacing w:val="15"/>
                            <w:sz w:val="22"/>
                            <w:szCs w:val="22"/>
                          </w:rPr>
                          <w:t>司</w:t>
                        </w: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320" w:hRule="atLeast"/>
                    </w:trPr>
                    <w:tc>
                      <w:tcPr>
                        <w:tcW w:w="1635" w:type="dxa"/>
                        <w:tcBorders>
                          <w:top w:val="single" w:color="808080" w:sz="2" w:space="0"/>
                          <w:left w:val="single" w:color="808080" w:sz="4" w:space="0"/>
                          <w:bottom w:val="single" w:color="808080" w:sz="2" w:space="0"/>
                          <w:right w:val="single" w:color="808080" w:sz="4" w:space="0"/>
                        </w:tcBorders>
                        <w:vAlign w:val="top"/>
                      </w:tcPr>
                      <w:p>
                        <w:pPr>
                          <w:spacing w:before="48" w:line="214" w:lineRule="auto"/>
                          <w:ind w:left="19"/>
                          <w:rPr>
                            <w:rFonts w:ascii="黑体" w:hAnsi="黑体" w:eastAsia="黑体" w:cs="黑体"/>
                            <w:sz w:val="22"/>
                            <w:szCs w:val="22"/>
                          </w:rPr>
                        </w:pPr>
                        <w:r>
                          <w:rPr>
                            <w:rFonts w:ascii="黑体" w:hAnsi="黑体" w:eastAsia="黑体" w:cs="黑体"/>
                            <w:spacing w:val="17"/>
                            <w:sz w:val="22"/>
                            <w:szCs w:val="22"/>
                          </w:rPr>
                          <w:t>招标工程项目</w:t>
                        </w:r>
                      </w:p>
                    </w:tc>
                    <w:tc>
                      <w:tcPr>
                        <w:tcW w:w="8186" w:type="dxa"/>
                        <w:gridSpan w:val="5"/>
                        <w:tcBorders>
                          <w:top w:val="single" w:color="2C2C2C" w:sz="2" w:space="0"/>
                          <w:bottom w:val="single" w:color="2C2C2C" w:sz="2" w:space="0"/>
                        </w:tcBorders>
                        <w:vAlign w:val="top"/>
                      </w:tcPr>
                      <w:p>
                        <w:pPr>
                          <w:spacing w:before="45" w:line="216" w:lineRule="auto"/>
                          <w:ind w:left="11"/>
                          <w:rPr>
                            <w:rFonts w:ascii="黑体" w:hAnsi="黑体" w:eastAsia="黑体" w:cs="黑体"/>
                            <w:sz w:val="22"/>
                            <w:szCs w:val="22"/>
                          </w:rPr>
                        </w:pPr>
                        <w:r>
                          <w:rPr>
                            <w:rFonts w:ascii="黑体" w:hAnsi="黑体" w:eastAsia="黑体" w:cs="黑体"/>
                            <w:spacing w:val="18"/>
                            <w:sz w:val="22"/>
                            <w:szCs w:val="22"/>
                          </w:rPr>
                          <w:t>婺源县月亮湾景区旅游配套基础设施建设项目</w:t>
                        </w: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537" w:hRule="atLeast"/>
                    </w:trPr>
                    <w:tc>
                      <w:tcPr>
                        <w:tcW w:w="1635" w:type="dxa"/>
                        <w:tcBorders>
                          <w:top w:val="single" w:color="808080" w:sz="2" w:space="0"/>
                          <w:left w:val="single" w:color="808080" w:sz="4" w:space="0"/>
                          <w:bottom w:val="single" w:color="808080" w:sz="2" w:space="0"/>
                          <w:right w:val="single" w:color="808080" w:sz="4" w:space="0"/>
                        </w:tcBorders>
                        <w:vAlign w:val="top"/>
                      </w:tcPr>
                      <w:p>
                        <w:pPr>
                          <w:spacing w:before="26" w:line="214" w:lineRule="auto"/>
                          <w:ind w:left="21" w:right="182"/>
                          <w:rPr>
                            <w:rFonts w:ascii="黑体" w:hAnsi="黑体" w:eastAsia="黑体" w:cs="黑体"/>
                            <w:sz w:val="22"/>
                            <w:szCs w:val="22"/>
                          </w:rPr>
                        </w:pPr>
                        <w:r>
                          <w:rPr>
                            <w:rFonts w:ascii="黑体" w:hAnsi="黑体" w:eastAsia="黑体" w:cs="黑体"/>
                            <w:spacing w:val="17"/>
                            <w:sz w:val="22"/>
                            <w:szCs w:val="22"/>
                          </w:rPr>
                          <w:t>工程项目建</w:t>
                        </w:r>
                        <w:r>
                          <w:rPr>
                            <w:rFonts w:ascii="黑体" w:hAnsi="黑体" w:eastAsia="黑体" w:cs="黑体"/>
                            <w:spacing w:val="16"/>
                            <w:sz w:val="22"/>
                            <w:szCs w:val="22"/>
                          </w:rPr>
                          <w:t>设</w:t>
                        </w:r>
                        <w:r>
                          <w:rPr>
                            <w:rFonts w:ascii="黑体" w:hAnsi="黑体" w:eastAsia="黑体" w:cs="黑体"/>
                            <w:sz w:val="22"/>
                            <w:szCs w:val="22"/>
                          </w:rPr>
                          <w:t xml:space="preserve"> </w:t>
                        </w:r>
                        <w:r>
                          <w:rPr>
                            <w:rFonts w:ascii="黑体" w:hAnsi="黑体" w:eastAsia="黑体" w:cs="黑体"/>
                            <w:spacing w:val="14"/>
                            <w:sz w:val="22"/>
                            <w:szCs w:val="22"/>
                          </w:rPr>
                          <w:t>地</w:t>
                        </w:r>
                        <w:r>
                          <w:rPr>
                            <w:rFonts w:ascii="黑体" w:hAnsi="黑体" w:eastAsia="黑体" w:cs="黑体"/>
                            <w:spacing w:val="13"/>
                            <w:sz w:val="22"/>
                            <w:szCs w:val="22"/>
                          </w:rPr>
                          <w:t>址</w:t>
                        </w:r>
                      </w:p>
                    </w:tc>
                    <w:tc>
                      <w:tcPr>
                        <w:tcW w:w="8186" w:type="dxa"/>
                        <w:gridSpan w:val="5"/>
                        <w:tcBorders>
                          <w:top w:val="single" w:color="2C2C2C" w:sz="2" w:space="0"/>
                          <w:bottom w:val="single" w:color="2C2C2C" w:sz="2" w:space="0"/>
                        </w:tcBorders>
                        <w:vAlign w:val="top"/>
                      </w:tcPr>
                      <w:p>
                        <w:pPr>
                          <w:spacing w:before="155" w:line="215" w:lineRule="auto"/>
                          <w:ind w:left="11"/>
                          <w:rPr>
                            <w:rFonts w:ascii="黑体" w:hAnsi="黑体" w:eastAsia="黑体" w:cs="黑体"/>
                            <w:sz w:val="22"/>
                            <w:szCs w:val="22"/>
                          </w:rPr>
                        </w:pPr>
                        <w:r>
                          <w:rPr>
                            <w:rFonts w:ascii="黑体" w:hAnsi="黑体" w:eastAsia="黑体" w:cs="黑体"/>
                            <w:spacing w:val="19"/>
                            <w:sz w:val="22"/>
                            <w:szCs w:val="22"/>
                          </w:rPr>
                          <w:t>婺</w:t>
                        </w:r>
                        <w:r>
                          <w:rPr>
                            <w:rFonts w:ascii="黑体" w:hAnsi="黑体" w:eastAsia="黑体" w:cs="黑体"/>
                            <w:spacing w:val="16"/>
                            <w:sz w:val="22"/>
                            <w:szCs w:val="22"/>
                          </w:rPr>
                          <w:t>源县境内</w:t>
                        </w: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537" w:hRule="atLeast"/>
                    </w:trPr>
                    <w:tc>
                      <w:tcPr>
                        <w:tcW w:w="1635" w:type="dxa"/>
                        <w:tcBorders>
                          <w:top w:val="single" w:color="808080" w:sz="2" w:space="0"/>
                          <w:left w:val="single" w:color="808080" w:sz="4" w:space="0"/>
                          <w:bottom w:val="single" w:color="808080" w:sz="2" w:space="0"/>
                          <w:right w:val="single" w:color="808080" w:sz="4" w:space="0"/>
                        </w:tcBorders>
                        <w:vAlign w:val="top"/>
                      </w:tcPr>
                      <w:p>
                        <w:pPr>
                          <w:spacing w:before="26" w:line="214" w:lineRule="auto"/>
                          <w:ind w:left="20" w:right="182"/>
                          <w:rPr>
                            <w:rFonts w:ascii="黑体" w:hAnsi="黑体" w:eastAsia="黑体" w:cs="黑体"/>
                            <w:sz w:val="22"/>
                            <w:szCs w:val="22"/>
                          </w:rPr>
                        </w:pPr>
                        <w:r>
                          <w:rPr>
                            <w:rFonts w:ascii="黑体" w:hAnsi="黑体" w:eastAsia="黑体" w:cs="黑体"/>
                            <w:spacing w:val="17"/>
                            <w:sz w:val="22"/>
                            <w:szCs w:val="22"/>
                          </w:rPr>
                          <w:t>项目审批、</w:t>
                        </w:r>
                        <w:r>
                          <w:rPr>
                            <w:rFonts w:ascii="黑体" w:hAnsi="黑体" w:eastAsia="黑体" w:cs="黑体"/>
                            <w:spacing w:val="16"/>
                            <w:sz w:val="22"/>
                            <w:szCs w:val="22"/>
                          </w:rPr>
                          <w:t>核</w:t>
                        </w:r>
                        <w:r>
                          <w:rPr>
                            <w:rFonts w:ascii="黑体" w:hAnsi="黑体" w:eastAsia="黑体" w:cs="黑体"/>
                            <w:sz w:val="22"/>
                            <w:szCs w:val="22"/>
                          </w:rPr>
                          <w:t xml:space="preserve"> </w:t>
                        </w:r>
                        <w:r>
                          <w:rPr>
                            <w:rFonts w:ascii="黑体" w:hAnsi="黑体" w:eastAsia="黑体" w:cs="黑体"/>
                            <w:spacing w:val="17"/>
                            <w:sz w:val="22"/>
                            <w:szCs w:val="22"/>
                          </w:rPr>
                          <w:t>准或备案机</w:t>
                        </w:r>
                        <w:r>
                          <w:rPr>
                            <w:rFonts w:ascii="黑体" w:hAnsi="黑体" w:eastAsia="黑体" w:cs="黑体"/>
                            <w:spacing w:val="16"/>
                            <w:sz w:val="22"/>
                            <w:szCs w:val="22"/>
                          </w:rPr>
                          <w:t>关</w:t>
                        </w:r>
                      </w:p>
                    </w:tc>
                    <w:tc>
                      <w:tcPr>
                        <w:tcW w:w="8186" w:type="dxa"/>
                        <w:gridSpan w:val="5"/>
                        <w:tcBorders>
                          <w:top w:val="single" w:color="2C2C2C" w:sz="2" w:space="0"/>
                          <w:bottom w:val="single" w:color="2C2C2C" w:sz="2" w:space="0"/>
                        </w:tcBorders>
                        <w:vAlign w:val="top"/>
                      </w:tcPr>
                      <w:p>
                        <w:pPr>
                          <w:spacing w:before="157" w:line="213" w:lineRule="auto"/>
                          <w:ind w:left="11"/>
                          <w:rPr>
                            <w:rFonts w:ascii="黑体" w:hAnsi="黑体" w:eastAsia="黑体" w:cs="黑体"/>
                            <w:sz w:val="22"/>
                            <w:szCs w:val="22"/>
                          </w:rPr>
                        </w:pPr>
                        <w:r>
                          <w:rPr>
                            <w:rFonts w:ascii="黑体" w:hAnsi="黑体" w:eastAsia="黑体" w:cs="黑体"/>
                            <w:spacing w:val="24"/>
                            <w:sz w:val="22"/>
                            <w:szCs w:val="22"/>
                          </w:rPr>
                          <w:t>婺</w:t>
                        </w:r>
                        <w:r>
                          <w:rPr>
                            <w:rFonts w:ascii="黑体" w:hAnsi="黑体" w:eastAsia="黑体" w:cs="黑体"/>
                            <w:spacing w:val="17"/>
                            <w:sz w:val="22"/>
                            <w:szCs w:val="22"/>
                          </w:rPr>
                          <w:t>源县发展和改革委员会</w:t>
                        </w: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537" w:hRule="atLeast"/>
                    </w:trPr>
                    <w:tc>
                      <w:tcPr>
                        <w:tcW w:w="1635" w:type="dxa"/>
                        <w:tcBorders>
                          <w:top w:val="single" w:color="808080" w:sz="2" w:space="0"/>
                          <w:left w:val="single" w:color="808080" w:sz="4" w:space="0"/>
                          <w:bottom w:val="single" w:color="808080" w:sz="2" w:space="0"/>
                          <w:right w:val="single" w:color="808080" w:sz="4" w:space="0"/>
                        </w:tcBorders>
                        <w:vAlign w:val="top"/>
                      </w:tcPr>
                      <w:p>
                        <w:pPr>
                          <w:spacing w:before="26" w:line="214" w:lineRule="auto"/>
                          <w:ind w:left="24" w:right="182" w:hanging="4"/>
                          <w:rPr>
                            <w:rFonts w:ascii="黑体" w:hAnsi="黑体" w:eastAsia="黑体" w:cs="黑体"/>
                            <w:sz w:val="22"/>
                            <w:szCs w:val="22"/>
                          </w:rPr>
                        </w:pPr>
                        <w:r>
                          <w:rPr>
                            <w:rFonts w:ascii="黑体" w:hAnsi="黑体" w:eastAsia="黑体" w:cs="黑体"/>
                            <w:spacing w:val="17"/>
                            <w:sz w:val="22"/>
                            <w:szCs w:val="22"/>
                          </w:rPr>
                          <w:t>批文名称及</w:t>
                        </w:r>
                        <w:r>
                          <w:rPr>
                            <w:rFonts w:ascii="黑体" w:hAnsi="黑体" w:eastAsia="黑体" w:cs="黑体"/>
                            <w:spacing w:val="16"/>
                            <w:sz w:val="22"/>
                            <w:szCs w:val="22"/>
                          </w:rPr>
                          <w:t>编</w:t>
                        </w:r>
                        <w:r>
                          <w:rPr>
                            <w:rFonts w:ascii="黑体" w:hAnsi="黑体" w:eastAsia="黑体" w:cs="黑体"/>
                            <w:sz w:val="22"/>
                            <w:szCs w:val="22"/>
                          </w:rPr>
                          <w:t xml:space="preserve"> 号</w:t>
                        </w:r>
                      </w:p>
                    </w:tc>
                    <w:tc>
                      <w:tcPr>
                        <w:tcW w:w="8186" w:type="dxa"/>
                        <w:gridSpan w:val="5"/>
                        <w:tcBorders>
                          <w:top w:val="single" w:color="2C2C2C" w:sz="2" w:space="0"/>
                          <w:bottom w:val="single" w:color="2C2C2C" w:sz="2" w:space="0"/>
                        </w:tcBorders>
                        <w:vAlign w:val="top"/>
                      </w:tcPr>
                      <w:p>
                        <w:pPr>
                          <w:spacing w:line="225" w:lineRule="auto"/>
                          <w:ind w:left="11" w:right="303" w:firstLine="8"/>
                          <w:rPr>
                            <w:rFonts w:hint="default" w:ascii="黑体" w:hAnsi="黑体" w:eastAsia="黑体" w:cs="黑体"/>
                            <w:sz w:val="22"/>
                            <w:szCs w:val="22"/>
                            <w:lang w:val="en-US" w:eastAsia="zh-CN"/>
                          </w:rPr>
                        </w:pPr>
                        <w:r>
                          <w:rPr>
                            <w:rFonts w:ascii="黑体" w:hAnsi="黑体" w:eastAsia="黑体" w:cs="黑体"/>
                            <w:spacing w:val="30"/>
                            <w:sz w:val="22"/>
                            <w:szCs w:val="22"/>
                          </w:rPr>
                          <w:t>关</w:t>
                        </w:r>
                        <w:r>
                          <w:rPr>
                            <w:rFonts w:ascii="黑体" w:hAnsi="黑体" w:eastAsia="黑体" w:cs="黑体"/>
                            <w:spacing w:val="17"/>
                            <w:sz w:val="22"/>
                            <w:szCs w:val="22"/>
                          </w:rPr>
                          <w:t>于婺源县月亮湾景区旅游配套基础设施建设项目可行性研究报告的批复 :</w:t>
                        </w:r>
                        <w:r>
                          <w:rPr>
                            <w:rFonts w:ascii="黑体" w:hAnsi="黑体" w:eastAsia="黑体" w:cs="黑体"/>
                            <w:sz w:val="22"/>
                            <w:szCs w:val="22"/>
                          </w:rPr>
                          <w:t xml:space="preserve"> </w:t>
                        </w:r>
                        <w:r>
                          <w:rPr>
                            <w:rFonts w:ascii="黑体" w:hAnsi="黑体" w:eastAsia="黑体" w:cs="黑体"/>
                            <w:spacing w:val="16"/>
                            <w:sz w:val="22"/>
                            <w:szCs w:val="22"/>
                          </w:rPr>
                          <w:t>婺</w:t>
                        </w:r>
                        <w:r>
                          <w:rPr>
                            <w:rFonts w:ascii="黑体" w:hAnsi="黑体" w:eastAsia="黑体" w:cs="黑体"/>
                            <w:spacing w:val="13"/>
                            <w:sz w:val="22"/>
                            <w:szCs w:val="22"/>
                          </w:rPr>
                          <w:t>发改字【2021】292号</w:t>
                        </w: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320" w:hRule="atLeast"/>
                    </w:trPr>
                    <w:tc>
                      <w:tcPr>
                        <w:tcW w:w="1635" w:type="dxa"/>
                        <w:tcBorders>
                          <w:top w:val="single" w:color="808080" w:sz="2" w:space="0"/>
                          <w:left w:val="single" w:color="808080" w:sz="4" w:space="0"/>
                          <w:bottom w:val="single" w:color="808080" w:sz="2" w:space="0"/>
                          <w:right w:val="single" w:color="808080" w:sz="4" w:space="0"/>
                        </w:tcBorders>
                        <w:vAlign w:val="top"/>
                      </w:tcPr>
                      <w:p>
                        <w:pPr>
                          <w:spacing w:before="48" w:line="214" w:lineRule="auto"/>
                          <w:ind w:left="20"/>
                          <w:rPr>
                            <w:rFonts w:ascii="黑体" w:hAnsi="黑体" w:eastAsia="黑体" w:cs="黑体"/>
                            <w:sz w:val="22"/>
                            <w:szCs w:val="22"/>
                          </w:rPr>
                        </w:pPr>
                        <w:r>
                          <w:rPr>
                            <w:rFonts w:ascii="黑体" w:hAnsi="黑体" w:eastAsia="黑体" w:cs="黑体"/>
                            <w:spacing w:val="17"/>
                            <w:sz w:val="22"/>
                            <w:szCs w:val="22"/>
                          </w:rPr>
                          <w:t>建</w:t>
                        </w:r>
                        <w:r>
                          <w:rPr>
                            <w:rFonts w:ascii="黑体" w:hAnsi="黑体" w:eastAsia="黑体" w:cs="黑体"/>
                            <w:spacing w:val="16"/>
                            <w:sz w:val="22"/>
                            <w:szCs w:val="22"/>
                          </w:rPr>
                          <w:t>筑面积</w:t>
                        </w:r>
                      </w:p>
                    </w:tc>
                    <w:tc>
                      <w:tcPr>
                        <w:tcW w:w="1635" w:type="dxa"/>
                        <w:tcBorders>
                          <w:top w:val="single" w:color="2C2C2C" w:sz="2" w:space="0"/>
                          <w:bottom w:val="single" w:color="2C2C2C" w:sz="2" w:space="0"/>
                        </w:tcBorders>
                        <w:vAlign w:val="top"/>
                      </w:tcPr>
                      <w:p>
                        <w:pPr>
                          <w:spacing w:before="48" w:line="214" w:lineRule="auto"/>
                          <w:ind w:left="23"/>
                          <w:rPr>
                            <w:rFonts w:ascii="黑体" w:hAnsi="黑体" w:eastAsia="黑体" w:cs="黑体"/>
                            <w:sz w:val="22"/>
                            <w:szCs w:val="22"/>
                          </w:rPr>
                        </w:pPr>
                        <w:r>
                          <w:rPr>
                            <w:rFonts w:ascii="黑体" w:hAnsi="黑体" w:eastAsia="黑体" w:cs="黑体"/>
                            <w:spacing w:val="10"/>
                            <w:sz w:val="22"/>
                            <w:szCs w:val="22"/>
                          </w:rPr>
                          <w:t>1118.5 平方</w:t>
                        </w:r>
                        <w:r>
                          <w:rPr>
                            <w:rFonts w:ascii="黑体" w:hAnsi="黑体" w:eastAsia="黑体" w:cs="黑体"/>
                            <w:spacing w:val="9"/>
                            <w:sz w:val="22"/>
                            <w:szCs w:val="22"/>
                          </w:rPr>
                          <w:t>米</w:t>
                        </w:r>
                      </w:p>
                    </w:tc>
                    <w:tc>
                      <w:tcPr>
                        <w:tcW w:w="1635" w:type="dxa"/>
                        <w:tcBorders>
                          <w:top w:val="single" w:color="2C2C2C" w:sz="2" w:space="0"/>
                          <w:bottom w:val="single" w:color="2C2C2C" w:sz="2" w:space="0"/>
                        </w:tcBorders>
                        <w:vAlign w:val="top"/>
                      </w:tcPr>
                      <w:p>
                        <w:pPr>
                          <w:spacing w:before="50" w:line="212" w:lineRule="auto"/>
                          <w:ind w:left="14"/>
                          <w:rPr>
                            <w:rFonts w:ascii="黑体" w:hAnsi="黑体" w:eastAsia="黑体" w:cs="黑体"/>
                            <w:sz w:val="22"/>
                            <w:szCs w:val="22"/>
                          </w:rPr>
                        </w:pPr>
                        <w:r>
                          <w:rPr>
                            <w:rFonts w:ascii="黑体" w:hAnsi="黑体" w:eastAsia="黑体" w:cs="黑体"/>
                            <w:spacing w:val="14"/>
                            <w:sz w:val="22"/>
                            <w:szCs w:val="22"/>
                          </w:rPr>
                          <w:t>层</w:t>
                        </w:r>
                        <w:r>
                          <w:rPr>
                            <w:rFonts w:ascii="黑体" w:hAnsi="黑体" w:eastAsia="黑体" w:cs="黑体"/>
                            <w:spacing w:val="13"/>
                            <w:sz w:val="22"/>
                            <w:szCs w:val="22"/>
                          </w:rPr>
                          <w:t>次</w:t>
                        </w:r>
                      </w:p>
                    </w:tc>
                    <w:tc>
                      <w:tcPr>
                        <w:tcW w:w="1635" w:type="dxa"/>
                        <w:tcBorders>
                          <w:top w:val="single" w:color="2C2C2C" w:sz="2" w:space="0"/>
                          <w:bottom w:val="single" w:color="2C2C2C" w:sz="2" w:space="0"/>
                        </w:tcBorders>
                        <w:vAlign w:val="top"/>
                      </w:tcPr>
                      <w:p>
                        <w:pPr>
                          <w:spacing w:before="57" w:line="206" w:lineRule="auto"/>
                          <w:ind w:left="26"/>
                          <w:rPr>
                            <w:rFonts w:ascii="黑体" w:hAnsi="黑体" w:eastAsia="黑体" w:cs="黑体"/>
                            <w:sz w:val="22"/>
                            <w:szCs w:val="22"/>
                          </w:rPr>
                        </w:pPr>
                        <w:r>
                          <w:rPr>
                            <w:rFonts w:ascii="黑体" w:hAnsi="黑体" w:eastAsia="黑体" w:cs="黑体"/>
                            <w:spacing w:val="6"/>
                            <w:sz w:val="22"/>
                            <w:szCs w:val="22"/>
                          </w:rPr>
                          <w:t>1 层</w:t>
                        </w:r>
                      </w:p>
                    </w:tc>
                    <w:tc>
                      <w:tcPr>
                        <w:tcW w:w="1635" w:type="dxa"/>
                        <w:tcBorders>
                          <w:top w:val="single" w:color="2C2C2C" w:sz="2" w:space="0"/>
                          <w:bottom w:val="single" w:color="2C2C2C" w:sz="2" w:space="0"/>
                        </w:tcBorders>
                        <w:vAlign w:val="top"/>
                      </w:tcPr>
                      <w:p>
                        <w:pPr>
                          <w:spacing w:before="49" w:line="213" w:lineRule="auto"/>
                          <w:ind w:left="16"/>
                          <w:rPr>
                            <w:rFonts w:ascii="黑体" w:hAnsi="黑体" w:eastAsia="黑体" w:cs="黑体"/>
                            <w:sz w:val="22"/>
                            <w:szCs w:val="22"/>
                          </w:rPr>
                        </w:pPr>
                        <w:r>
                          <w:rPr>
                            <w:rFonts w:ascii="黑体" w:hAnsi="黑体" w:eastAsia="黑体" w:cs="黑体"/>
                            <w:spacing w:val="14"/>
                            <w:sz w:val="22"/>
                            <w:szCs w:val="22"/>
                          </w:rPr>
                          <w:t>结构</w:t>
                        </w:r>
                      </w:p>
                    </w:tc>
                    <w:tc>
                      <w:tcPr>
                        <w:tcW w:w="1646" w:type="dxa"/>
                        <w:tcBorders>
                          <w:top w:val="single" w:color="2C2C2C" w:sz="2" w:space="0"/>
                          <w:bottom w:val="single" w:color="2C2C2C" w:sz="2" w:space="0"/>
                        </w:tcBorders>
                        <w:vAlign w:val="top"/>
                      </w:tcPr>
                      <w:p>
                        <w:pPr>
                          <w:spacing w:before="51" w:line="211" w:lineRule="auto"/>
                          <w:ind w:left="16"/>
                          <w:rPr>
                            <w:rFonts w:ascii="黑体" w:hAnsi="黑体" w:eastAsia="黑体" w:cs="黑体"/>
                            <w:sz w:val="22"/>
                            <w:szCs w:val="22"/>
                          </w:rPr>
                        </w:pPr>
                        <w:r>
                          <w:rPr>
                            <w:rFonts w:ascii="黑体" w:hAnsi="黑体" w:eastAsia="黑体" w:cs="黑体"/>
                            <w:spacing w:val="15"/>
                            <w:sz w:val="22"/>
                            <w:szCs w:val="22"/>
                          </w:rPr>
                          <w:t>框</w:t>
                        </w:r>
                        <w:r>
                          <w:rPr>
                            <w:rFonts w:ascii="黑体" w:hAnsi="黑体" w:eastAsia="黑体" w:cs="黑体"/>
                            <w:spacing w:val="14"/>
                            <w:sz w:val="22"/>
                            <w:szCs w:val="22"/>
                          </w:rPr>
                          <w:t>架</w:t>
                        </w: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320" w:hRule="atLeast"/>
                    </w:trPr>
                    <w:tc>
                      <w:tcPr>
                        <w:tcW w:w="1635" w:type="dxa"/>
                        <w:tcBorders>
                          <w:top w:val="single" w:color="808080" w:sz="2" w:space="0"/>
                          <w:left w:val="single" w:color="808080" w:sz="4" w:space="0"/>
                          <w:bottom w:val="single" w:color="808080" w:sz="2" w:space="0"/>
                          <w:right w:val="single" w:color="808080" w:sz="4" w:space="0"/>
                        </w:tcBorders>
                        <w:vAlign w:val="top"/>
                      </w:tcPr>
                      <w:p>
                        <w:pPr>
                          <w:spacing w:before="50" w:line="212" w:lineRule="auto"/>
                          <w:ind w:left="20"/>
                          <w:rPr>
                            <w:rFonts w:ascii="黑体" w:hAnsi="黑体" w:eastAsia="黑体" w:cs="黑体"/>
                            <w:sz w:val="22"/>
                            <w:szCs w:val="22"/>
                          </w:rPr>
                        </w:pPr>
                        <w:r>
                          <w:rPr>
                            <w:rFonts w:ascii="黑体" w:hAnsi="黑体" w:eastAsia="黑体" w:cs="黑体"/>
                            <w:spacing w:val="19"/>
                            <w:sz w:val="22"/>
                            <w:szCs w:val="22"/>
                          </w:rPr>
                          <w:t>项</w:t>
                        </w:r>
                        <w:r>
                          <w:rPr>
                            <w:rFonts w:ascii="黑体" w:hAnsi="黑体" w:eastAsia="黑体" w:cs="黑体"/>
                            <w:spacing w:val="16"/>
                            <w:sz w:val="22"/>
                            <w:szCs w:val="22"/>
                          </w:rPr>
                          <w:t>目总投资</w:t>
                        </w:r>
                      </w:p>
                    </w:tc>
                    <w:tc>
                      <w:tcPr>
                        <w:tcW w:w="3270" w:type="dxa"/>
                        <w:gridSpan w:val="2"/>
                        <w:tcBorders>
                          <w:top w:val="single" w:color="2C2C2C" w:sz="2" w:space="0"/>
                          <w:bottom w:val="single" w:color="2C2C2C" w:sz="2" w:space="0"/>
                        </w:tcBorders>
                        <w:vAlign w:val="top"/>
                      </w:tcPr>
                      <w:p>
                        <w:pPr>
                          <w:spacing w:before="66" w:line="213" w:lineRule="auto"/>
                          <w:ind w:left="9"/>
                          <w:rPr>
                            <w:rFonts w:ascii="黑体" w:hAnsi="黑体" w:eastAsia="黑体" w:cs="黑体"/>
                            <w:sz w:val="22"/>
                            <w:szCs w:val="22"/>
                          </w:rPr>
                        </w:pPr>
                        <w:r>
                          <w:rPr>
                            <w:rFonts w:ascii="黑体" w:hAnsi="黑体" w:eastAsia="黑体" w:cs="黑体"/>
                            <w:spacing w:val="14"/>
                            <w:sz w:val="22"/>
                            <w:szCs w:val="22"/>
                          </w:rPr>
                          <w:t>2</w:t>
                        </w:r>
                        <w:r>
                          <w:rPr>
                            <w:rFonts w:ascii="黑体" w:hAnsi="黑体" w:eastAsia="黑体" w:cs="黑体"/>
                            <w:spacing w:val="10"/>
                            <w:sz w:val="22"/>
                            <w:szCs w:val="22"/>
                          </w:rPr>
                          <w:t>5000.0万元</w:t>
                        </w:r>
                      </w:p>
                    </w:tc>
                    <w:tc>
                      <w:tcPr>
                        <w:tcW w:w="1635" w:type="dxa"/>
                        <w:tcBorders>
                          <w:top w:val="single" w:color="2C2C2C" w:sz="2" w:space="0"/>
                          <w:bottom w:val="single" w:color="2C2C2C" w:sz="2" w:space="0"/>
                        </w:tcBorders>
                        <w:vAlign w:val="top"/>
                      </w:tcPr>
                      <w:p>
                        <w:pPr>
                          <w:spacing w:before="50" w:line="212" w:lineRule="auto"/>
                          <w:ind w:left="16"/>
                          <w:rPr>
                            <w:rFonts w:ascii="黑体" w:hAnsi="黑体" w:eastAsia="黑体" w:cs="黑体"/>
                            <w:sz w:val="22"/>
                            <w:szCs w:val="22"/>
                          </w:rPr>
                        </w:pPr>
                        <w:r>
                          <w:rPr>
                            <w:rFonts w:ascii="黑体" w:hAnsi="黑体" w:eastAsia="黑体" w:cs="黑体"/>
                            <w:spacing w:val="18"/>
                            <w:sz w:val="22"/>
                            <w:szCs w:val="22"/>
                          </w:rPr>
                          <w:t>本</w:t>
                        </w:r>
                        <w:r>
                          <w:rPr>
                            <w:rFonts w:ascii="黑体" w:hAnsi="黑体" w:eastAsia="黑体" w:cs="黑体"/>
                            <w:spacing w:val="16"/>
                            <w:sz w:val="22"/>
                            <w:szCs w:val="22"/>
                          </w:rPr>
                          <w:t>项目投资</w:t>
                        </w:r>
                      </w:p>
                    </w:tc>
                    <w:tc>
                      <w:tcPr>
                        <w:tcW w:w="3281" w:type="dxa"/>
                        <w:gridSpan w:val="2"/>
                        <w:tcBorders>
                          <w:top w:val="single" w:color="2C2C2C" w:sz="2" w:space="0"/>
                          <w:bottom w:val="single" w:color="2C2C2C" w:sz="2" w:space="0"/>
                        </w:tcBorders>
                        <w:vAlign w:val="top"/>
                      </w:tcPr>
                      <w:p>
                        <w:pPr>
                          <w:spacing w:before="66" w:line="213" w:lineRule="auto"/>
                          <w:ind w:left="16"/>
                          <w:rPr>
                            <w:rFonts w:ascii="黑体" w:hAnsi="黑体" w:eastAsia="黑体" w:cs="黑体"/>
                            <w:sz w:val="22"/>
                            <w:szCs w:val="22"/>
                          </w:rPr>
                        </w:pPr>
                        <w:r>
                          <w:rPr>
                            <w:rFonts w:ascii="黑体" w:hAnsi="黑体" w:eastAsia="黑体" w:cs="黑体"/>
                            <w:spacing w:val="14"/>
                            <w:sz w:val="22"/>
                            <w:szCs w:val="22"/>
                          </w:rPr>
                          <w:t>6</w:t>
                        </w:r>
                        <w:r>
                          <w:rPr>
                            <w:rFonts w:ascii="黑体" w:hAnsi="黑体" w:eastAsia="黑体" w:cs="黑体"/>
                            <w:spacing w:val="10"/>
                            <w:sz w:val="22"/>
                            <w:szCs w:val="22"/>
                          </w:rPr>
                          <w:t>64.75万元</w:t>
                        </w: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320" w:hRule="atLeast"/>
                    </w:trPr>
                    <w:tc>
                      <w:tcPr>
                        <w:tcW w:w="1635" w:type="dxa"/>
                        <w:tcBorders>
                          <w:top w:val="single" w:color="808080" w:sz="2" w:space="0"/>
                          <w:left w:val="single" w:color="808080" w:sz="4" w:space="0"/>
                          <w:bottom w:val="single" w:color="808080" w:sz="2" w:space="0"/>
                          <w:right w:val="single" w:color="808080" w:sz="4" w:space="0"/>
                        </w:tcBorders>
                        <w:vAlign w:val="top"/>
                      </w:tcPr>
                      <w:p>
                        <w:pPr>
                          <w:spacing w:before="47" w:line="215" w:lineRule="auto"/>
                          <w:ind w:left="28"/>
                          <w:rPr>
                            <w:rFonts w:ascii="黑体" w:hAnsi="黑体" w:eastAsia="黑体" w:cs="黑体"/>
                            <w:sz w:val="22"/>
                            <w:szCs w:val="22"/>
                          </w:rPr>
                        </w:pPr>
                        <w:r>
                          <w:rPr>
                            <w:rFonts w:ascii="黑体" w:hAnsi="黑体" w:eastAsia="黑体" w:cs="黑体"/>
                            <w:spacing w:val="19"/>
                            <w:sz w:val="22"/>
                            <w:szCs w:val="22"/>
                          </w:rPr>
                          <w:t>资</w:t>
                        </w:r>
                        <w:r>
                          <w:rPr>
                            <w:rFonts w:ascii="黑体" w:hAnsi="黑体" w:eastAsia="黑体" w:cs="黑体"/>
                            <w:spacing w:val="15"/>
                            <w:sz w:val="22"/>
                            <w:szCs w:val="22"/>
                          </w:rPr>
                          <w:t>格审查方式</w:t>
                        </w:r>
                      </w:p>
                    </w:tc>
                    <w:tc>
                      <w:tcPr>
                        <w:tcW w:w="3270" w:type="dxa"/>
                        <w:gridSpan w:val="2"/>
                        <w:tcBorders>
                          <w:top w:val="single" w:color="2C2C2C" w:sz="2" w:space="0"/>
                          <w:bottom w:val="single" w:color="2C2C2C" w:sz="2" w:space="0"/>
                        </w:tcBorders>
                        <w:vAlign w:val="top"/>
                      </w:tcPr>
                      <w:p>
                        <w:pPr>
                          <w:spacing w:before="47" w:line="215" w:lineRule="auto"/>
                          <w:ind w:left="19"/>
                          <w:rPr>
                            <w:rFonts w:ascii="黑体" w:hAnsi="黑体" w:eastAsia="黑体" w:cs="黑体"/>
                            <w:sz w:val="22"/>
                            <w:szCs w:val="22"/>
                          </w:rPr>
                        </w:pPr>
                        <w:r>
                          <w:rPr>
                            <w:rFonts w:ascii="黑体" w:hAnsi="黑体" w:eastAsia="黑体" w:cs="黑体"/>
                            <w:spacing w:val="15"/>
                            <w:sz w:val="22"/>
                            <w:szCs w:val="22"/>
                          </w:rPr>
                          <w:t>资</w:t>
                        </w:r>
                        <w:r>
                          <w:rPr>
                            <w:rFonts w:ascii="黑体" w:hAnsi="黑体" w:eastAsia="黑体" w:cs="黑体"/>
                            <w:spacing w:val="14"/>
                            <w:sz w:val="22"/>
                            <w:szCs w:val="22"/>
                          </w:rPr>
                          <w:t>格后审</w:t>
                        </w:r>
                      </w:p>
                    </w:tc>
                    <w:tc>
                      <w:tcPr>
                        <w:tcW w:w="1635" w:type="dxa"/>
                        <w:tcBorders>
                          <w:top w:val="single" w:color="2C2C2C" w:sz="2" w:space="0"/>
                          <w:bottom w:val="single" w:color="2C2C2C" w:sz="2" w:space="0"/>
                        </w:tcBorders>
                        <w:vAlign w:val="top"/>
                      </w:tcPr>
                      <w:p>
                        <w:pPr>
                          <w:spacing w:before="49" w:line="213" w:lineRule="auto"/>
                          <w:ind w:left="23"/>
                          <w:rPr>
                            <w:rFonts w:ascii="黑体" w:hAnsi="黑体" w:eastAsia="黑体" w:cs="黑体"/>
                            <w:sz w:val="22"/>
                            <w:szCs w:val="22"/>
                          </w:rPr>
                        </w:pPr>
                        <w:r>
                          <w:rPr>
                            <w:rFonts w:ascii="黑体" w:hAnsi="黑体" w:eastAsia="黑体" w:cs="黑体"/>
                            <w:spacing w:val="15"/>
                            <w:sz w:val="22"/>
                            <w:szCs w:val="22"/>
                          </w:rPr>
                          <w:t>资</w:t>
                        </w:r>
                        <w:r>
                          <w:rPr>
                            <w:rFonts w:ascii="黑体" w:hAnsi="黑体" w:eastAsia="黑体" w:cs="黑体"/>
                            <w:spacing w:val="14"/>
                            <w:sz w:val="22"/>
                            <w:szCs w:val="22"/>
                          </w:rPr>
                          <w:t>金来源</w:t>
                        </w:r>
                      </w:p>
                    </w:tc>
                    <w:tc>
                      <w:tcPr>
                        <w:tcW w:w="3281" w:type="dxa"/>
                        <w:gridSpan w:val="2"/>
                        <w:tcBorders>
                          <w:top w:val="single" w:color="2C2C2C" w:sz="2" w:space="0"/>
                          <w:bottom w:val="single" w:color="2C2C2C" w:sz="2" w:space="0"/>
                        </w:tcBorders>
                        <w:vAlign w:val="top"/>
                      </w:tcPr>
                      <w:p>
                        <w:pPr>
                          <w:spacing w:before="47" w:line="215" w:lineRule="auto"/>
                          <w:ind w:left="18"/>
                          <w:rPr>
                            <w:rFonts w:ascii="黑体" w:hAnsi="黑体" w:eastAsia="黑体" w:cs="黑体"/>
                            <w:sz w:val="22"/>
                            <w:szCs w:val="22"/>
                          </w:rPr>
                        </w:pPr>
                        <w:r>
                          <w:rPr>
                            <w:rFonts w:ascii="黑体" w:hAnsi="黑体" w:eastAsia="黑体" w:cs="黑体"/>
                            <w:spacing w:val="17"/>
                            <w:sz w:val="22"/>
                            <w:szCs w:val="22"/>
                          </w:rPr>
                          <w:t>财</w:t>
                        </w:r>
                        <w:r>
                          <w:rPr>
                            <w:rFonts w:ascii="黑体" w:hAnsi="黑体" w:eastAsia="黑体" w:cs="黑体"/>
                            <w:spacing w:val="16"/>
                            <w:sz w:val="22"/>
                            <w:szCs w:val="22"/>
                          </w:rPr>
                          <w:t>政和自筹</w:t>
                        </w: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320" w:hRule="atLeast"/>
                    </w:trPr>
                    <w:tc>
                      <w:tcPr>
                        <w:tcW w:w="9821" w:type="dxa"/>
                        <w:gridSpan w:val="6"/>
                        <w:tcBorders>
                          <w:top w:val="single" w:color="2C2C2C" w:sz="2" w:space="0"/>
                          <w:left w:val="single" w:color="808080" w:sz="4" w:space="0"/>
                          <w:bottom w:val="single" w:color="808080" w:sz="2" w:space="0"/>
                        </w:tcBorders>
                        <w:vAlign w:val="top"/>
                      </w:tcPr>
                      <w:p>
                        <w:pPr>
                          <w:spacing w:before="35" w:line="202" w:lineRule="auto"/>
                          <w:ind w:left="3695"/>
                          <w:rPr>
                            <w:rFonts w:ascii="黑体" w:hAnsi="黑体" w:eastAsia="黑体" w:cs="黑体"/>
                            <w:sz w:val="26"/>
                            <w:szCs w:val="26"/>
                          </w:rPr>
                        </w:pPr>
                        <w:r>
                          <w:rPr>
                            <w:rFonts w:ascii="黑体" w:hAnsi="黑体" w:eastAsia="黑体" w:cs="黑体"/>
                            <w:spacing w:val="10"/>
                            <w:sz w:val="26"/>
                            <w:szCs w:val="26"/>
                          </w:rPr>
                          <w:t>招标范围及标段划</w:t>
                        </w:r>
                        <w:r>
                          <w:rPr>
                            <w:rFonts w:ascii="黑体" w:hAnsi="黑体" w:eastAsia="黑体" w:cs="黑体"/>
                            <w:spacing w:val="9"/>
                            <w:sz w:val="26"/>
                            <w:szCs w:val="26"/>
                          </w:rPr>
                          <w:t>分</w:t>
                        </w: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537" w:hRule="atLeast"/>
                    </w:trPr>
                    <w:tc>
                      <w:tcPr>
                        <w:tcW w:w="1635" w:type="dxa"/>
                        <w:tcBorders>
                          <w:top w:val="single" w:color="808080" w:sz="2" w:space="0"/>
                          <w:left w:val="single" w:color="808080" w:sz="4" w:space="0"/>
                          <w:bottom w:val="single" w:color="808080" w:sz="2" w:space="0"/>
                          <w:right w:val="single" w:color="808080" w:sz="4" w:space="0"/>
                        </w:tcBorders>
                        <w:vAlign w:val="top"/>
                      </w:tcPr>
                      <w:p>
                        <w:pPr>
                          <w:spacing w:before="159" w:line="212" w:lineRule="auto"/>
                          <w:ind w:left="323"/>
                          <w:rPr>
                            <w:rFonts w:ascii="黑体" w:hAnsi="黑体" w:eastAsia="黑体" w:cs="黑体"/>
                            <w:sz w:val="22"/>
                            <w:szCs w:val="22"/>
                          </w:rPr>
                        </w:pPr>
                        <w:r>
                          <w:rPr>
                            <w:rFonts w:ascii="黑体" w:hAnsi="黑体" w:eastAsia="黑体" w:cs="黑体"/>
                            <w:spacing w:val="28"/>
                            <w:sz w:val="22"/>
                            <w:szCs w:val="22"/>
                          </w:rPr>
                          <w:t>招</w:t>
                        </w:r>
                        <w:r>
                          <w:rPr>
                            <w:rFonts w:ascii="黑体" w:hAnsi="黑体" w:eastAsia="黑体" w:cs="黑体"/>
                            <w:spacing w:val="27"/>
                            <w:sz w:val="22"/>
                            <w:szCs w:val="22"/>
                          </w:rPr>
                          <w:t>标范围</w:t>
                        </w:r>
                      </w:p>
                    </w:tc>
                    <w:tc>
                      <w:tcPr>
                        <w:tcW w:w="8186" w:type="dxa"/>
                        <w:gridSpan w:val="5"/>
                        <w:tcBorders>
                          <w:top w:val="single" w:color="2C2C2C" w:sz="2" w:space="0"/>
                          <w:bottom w:val="single" w:color="2C2C2C" w:sz="2" w:space="0"/>
                        </w:tcBorders>
                        <w:vAlign w:val="top"/>
                      </w:tcPr>
                      <w:p>
                        <w:pPr>
                          <w:spacing w:before="24" w:line="215" w:lineRule="auto"/>
                          <w:ind w:left="17" w:right="184" w:hanging="6"/>
                          <w:rPr>
                            <w:rFonts w:ascii="黑体" w:hAnsi="黑体" w:eastAsia="黑体" w:cs="黑体"/>
                            <w:sz w:val="22"/>
                            <w:szCs w:val="22"/>
                          </w:rPr>
                        </w:pPr>
                        <w:r>
                          <w:rPr>
                            <w:rFonts w:ascii="黑体" w:hAnsi="黑体" w:eastAsia="黑体" w:cs="黑体"/>
                            <w:spacing w:val="18"/>
                            <w:sz w:val="22"/>
                            <w:szCs w:val="22"/>
                          </w:rPr>
                          <w:t>婺源县月亮湾景区旅游配套基础设施建设项目-旅游附属设施工程的要约价</w:t>
                        </w:r>
                        <w:r>
                          <w:rPr>
                            <w:rFonts w:ascii="黑体" w:hAnsi="黑体" w:eastAsia="黑体" w:cs="黑体"/>
                            <w:spacing w:val="16"/>
                            <w:sz w:val="22"/>
                            <w:szCs w:val="22"/>
                          </w:rPr>
                          <w:t>清</w:t>
                        </w:r>
                        <w:r>
                          <w:rPr>
                            <w:rFonts w:ascii="黑体" w:hAnsi="黑体" w:eastAsia="黑体" w:cs="黑体"/>
                            <w:sz w:val="22"/>
                            <w:szCs w:val="22"/>
                          </w:rPr>
                          <w:t xml:space="preserve"> </w:t>
                        </w:r>
                        <w:r>
                          <w:rPr>
                            <w:rFonts w:ascii="黑体" w:hAnsi="黑体" w:eastAsia="黑体" w:cs="黑体"/>
                            <w:spacing w:val="21"/>
                            <w:sz w:val="22"/>
                            <w:szCs w:val="22"/>
                          </w:rPr>
                          <w:t>单</w:t>
                        </w:r>
                        <w:r>
                          <w:rPr>
                            <w:rFonts w:ascii="黑体" w:hAnsi="黑体" w:eastAsia="黑体" w:cs="黑体"/>
                            <w:spacing w:val="17"/>
                            <w:sz w:val="22"/>
                            <w:szCs w:val="22"/>
                          </w:rPr>
                          <w:t>及施工设计图纸范围内工程</w:t>
                        </w: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537" w:hRule="atLeast"/>
                    </w:trPr>
                    <w:tc>
                      <w:tcPr>
                        <w:tcW w:w="1635" w:type="dxa"/>
                        <w:vMerge w:val="restart"/>
                        <w:tcBorders>
                          <w:top w:val="single" w:color="808080" w:sz="2" w:space="0"/>
                          <w:left w:val="single" w:color="808080" w:sz="4" w:space="0"/>
                          <w:bottom w:val="nil"/>
                          <w:right w:val="single" w:color="808080" w:sz="4" w:space="0"/>
                        </w:tcBorders>
                        <w:vAlign w:val="top"/>
                      </w:tcPr>
                      <w:p>
                        <w:pPr>
                          <w:spacing w:line="250" w:lineRule="auto"/>
                          <w:rPr>
                            <w:rFonts w:ascii="Arial"/>
                            <w:sz w:val="21"/>
                          </w:rPr>
                        </w:pPr>
                      </w:p>
                      <w:p>
                        <w:pPr>
                          <w:spacing w:before="72" w:line="211" w:lineRule="auto"/>
                          <w:ind w:left="319"/>
                          <w:rPr>
                            <w:rFonts w:ascii="黑体" w:hAnsi="黑体" w:eastAsia="黑体" w:cs="黑体"/>
                            <w:sz w:val="22"/>
                            <w:szCs w:val="22"/>
                          </w:rPr>
                        </w:pPr>
                        <w:r>
                          <w:rPr>
                            <w:rFonts w:ascii="黑体" w:hAnsi="黑体" w:eastAsia="黑体" w:cs="黑体"/>
                            <w:spacing w:val="28"/>
                            <w:sz w:val="22"/>
                            <w:szCs w:val="22"/>
                          </w:rPr>
                          <w:t>标段划分</w:t>
                        </w:r>
                      </w:p>
                    </w:tc>
                    <w:tc>
                      <w:tcPr>
                        <w:tcW w:w="1635" w:type="dxa"/>
                        <w:tcBorders>
                          <w:top w:val="single" w:color="2C2C2C" w:sz="2" w:space="0"/>
                          <w:bottom w:val="single" w:color="2C2C2C" w:sz="2" w:space="0"/>
                        </w:tcBorders>
                        <w:vAlign w:val="top"/>
                      </w:tcPr>
                      <w:p>
                        <w:pPr>
                          <w:spacing w:before="161" w:line="211" w:lineRule="auto"/>
                          <w:ind w:left="448"/>
                          <w:rPr>
                            <w:rFonts w:ascii="黑体" w:hAnsi="黑体" w:eastAsia="黑体" w:cs="黑体"/>
                            <w:sz w:val="22"/>
                            <w:szCs w:val="22"/>
                          </w:rPr>
                        </w:pPr>
                        <w:r>
                          <w:rPr>
                            <w:rFonts w:ascii="黑体" w:hAnsi="黑体" w:eastAsia="黑体" w:cs="黑体"/>
                            <w:spacing w:val="25"/>
                            <w:sz w:val="22"/>
                            <w:szCs w:val="22"/>
                          </w:rPr>
                          <w:t>一标段</w:t>
                        </w:r>
                      </w:p>
                    </w:tc>
                    <w:tc>
                      <w:tcPr>
                        <w:tcW w:w="6551" w:type="dxa"/>
                        <w:gridSpan w:val="4"/>
                        <w:tcBorders>
                          <w:top w:val="single" w:color="2C2C2C" w:sz="2" w:space="0"/>
                          <w:bottom w:val="single" w:color="2C2C2C" w:sz="2" w:space="0"/>
                        </w:tcBorders>
                        <w:vAlign w:val="top"/>
                      </w:tcPr>
                      <w:p>
                        <w:pPr>
                          <w:spacing w:before="24" w:line="215" w:lineRule="auto"/>
                          <w:ind w:left="13" w:right="216"/>
                          <w:rPr>
                            <w:rFonts w:ascii="黑体" w:hAnsi="黑体" w:eastAsia="黑体" w:cs="黑体"/>
                            <w:sz w:val="22"/>
                            <w:szCs w:val="22"/>
                          </w:rPr>
                        </w:pPr>
                        <w:r>
                          <w:rPr>
                            <w:rFonts w:ascii="黑体" w:hAnsi="黑体" w:eastAsia="黑体" w:cs="黑体"/>
                            <w:spacing w:val="18"/>
                            <w:sz w:val="22"/>
                            <w:szCs w:val="22"/>
                          </w:rPr>
                          <w:t>婺源县月亮湾景区旅游配套基础设施建设项目-旅游附属设</w:t>
                        </w:r>
                        <w:r>
                          <w:rPr>
                            <w:rFonts w:ascii="黑体" w:hAnsi="黑体" w:eastAsia="黑体" w:cs="黑体"/>
                            <w:spacing w:val="12"/>
                            <w:sz w:val="22"/>
                            <w:szCs w:val="22"/>
                          </w:rPr>
                          <w:t>施</w:t>
                        </w:r>
                        <w:r>
                          <w:rPr>
                            <w:rFonts w:ascii="黑体" w:hAnsi="黑体" w:eastAsia="黑体" w:cs="黑体"/>
                            <w:sz w:val="22"/>
                            <w:szCs w:val="22"/>
                          </w:rPr>
                          <w:t xml:space="preserve"> </w:t>
                        </w:r>
                        <w:r>
                          <w:rPr>
                            <w:rFonts w:ascii="黑体" w:hAnsi="黑体" w:eastAsia="黑体" w:cs="黑体"/>
                            <w:spacing w:val="14"/>
                            <w:sz w:val="22"/>
                            <w:szCs w:val="22"/>
                          </w:rPr>
                          <w:t>工</w:t>
                        </w:r>
                        <w:r>
                          <w:rPr>
                            <w:rFonts w:ascii="黑体" w:hAnsi="黑体" w:eastAsia="黑体" w:cs="黑体"/>
                            <w:spacing w:val="13"/>
                            <w:sz w:val="22"/>
                            <w:szCs w:val="22"/>
                          </w:rPr>
                          <w:t>程</w:t>
                        </w: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320" w:hRule="atLeast"/>
                    </w:trPr>
                    <w:tc>
                      <w:tcPr>
                        <w:tcW w:w="1635" w:type="dxa"/>
                        <w:vMerge w:val="continue"/>
                        <w:tcBorders>
                          <w:top w:val="nil"/>
                          <w:left w:val="single" w:color="808080" w:sz="4" w:space="0"/>
                          <w:bottom w:val="single" w:color="808080" w:sz="2" w:space="0"/>
                          <w:right w:val="single" w:color="808080" w:sz="4" w:space="0"/>
                        </w:tcBorders>
                        <w:vAlign w:val="top"/>
                      </w:tcPr>
                      <w:p>
                        <w:pPr>
                          <w:rPr>
                            <w:rFonts w:ascii="Arial"/>
                            <w:sz w:val="21"/>
                          </w:rPr>
                        </w:pPr>
                      </w:p>
                    </w:tc>
                    <w:tc>
                      <w:tcPr>
                        <w:tcW w:w="1635" w:type="dxa"/>
                        <w:tcBorders>
                          <w:top w:val="single" w:color="808080" w:sz="2" w:space="0"/>
                          <w:left w:val="single" w:color="808080" w:sz="4" w:space="0"/>
                          <w:bottom w:val="single" w:color="808080" w:sz="2" w:space="0"/>
                          <w:right w:val="single" w:color="808080" w:sz="4" w:space="0"/>
                        </w:tcBorders>
                        <w:vAlign w:val="top"/>
                      </w:tcPr>
                      <w:p>
                        <w:pPr>
                          <w:spacing w:before="52" w:line="211" w:lineRule="auto"/>
                          <w:ind w:left="448"/>
                          <w:rPr>
                            <w:rFonts w:ascii="黑体" w:hAnsi="黑体" w:eastAsia="黑体" w:cs="黑体"/>
                            <w:sz w:val="22"/>
                            <w:szCs w:val="22"/>
                          </w:rPr>
                        </w:pPr>
                        <w:r>
                          <w:rPr>
                            <w:rFonts w:ascii="黑体" w:hAnsi="黑体" w:eastAsia="黑体" w:cs="黑体"/>
                            <w:spacing w:val="25"/>
                            <w:sz w:val="22"/>
                            <w:szCs w:val="22"/>
                          </w:rPr>
                          <w:t>二标段</w:t>
                        </w:r>
                      </w:p>
                    </w:tc>
                    <w:tc>
                      <w:tcPr>
                        <w:tcW w:w="6551" w:type="dxa"/>
                        <w:gridSpan w:val="4"/>
                        <w:tcBorders>
                          <w:top w:val="single" w:color="2C2C2C" w:sz="2" w:space="0"/>
                          <w:bottom w:val="single" w:color="2C2C2C" w:sz="2" w:space="0"/>
                        </w:tcBorders>
                        <w:vAlign w:val="top"/>
                      </w:tcPr>
                      <w:p>
                        <w:pPr>
                          <w:rPr>
                            <w:rFonts w:ascii="Arial"/>
                            <w:sz w:val="21"/>
                          </w:rPr>
                        </w:pP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320" w:hRule="atLeast"/>
                    </w:trPr>
                    <w:tc>
                      <w:tcPr>
                        <w:tcW w:w="9821" w:type="dxa"/>
                        <w:gridSpan w:val="6"/>
                        <w:tcBorders>
                          <w:top w:val="single" w:color="2C2C2C" w:sz="2" w:space="0"/>
                          <w:left w:val="single" w:color="808080" w:sz="4" w:space="0"/>
                          <w:bottom w:val="single" w:color="808080" w:sz="2" w:space="0"/>
                        </w:tcBorders>
                        <w:vAlign w:val="top"/>
                      </w:tcPr>
                      <w:p>
                        <w:pPr>
                          <w:spacing w:before="32" w:line="204" w:lineRule="auto"/>
                          <w:ind w:left="2881"/>
                          <w:rPr>
                            <w:rFonts w:ascii="黑体" w:hAnsi="黑体" w:eastAsia="黑体" w:cs="黑体"/>
                            <w:sz w:val="26"/>
                            <w:szCs w:val="26"/>
                          </w:rPr>
                        </w:pPr>
                        <w:r>
                          <w:rPr>
                            <w:rFonts w:ascii="黑体" w:hAnsi="黑体" w:eastAsia="黑体" w:cs="黑体"/>
                            <w:spacing w:val="38"/>
                            <w:sz w:val="26"/>
                            <w:szCs w:val="26"/>
                          </w:rPr>
                          <w:t>投</w:t>
                        </w:r>
                        <w:r>
                          <w:rPr>
                            <w:rFonts w:ascii="黑体" w:hAnsi="黑体" w:eastAsia="黑体" w:cs="黑体"/>
                            <w:spacing w:val="27"/>
                            <w:sz w:val="26"/>
                            <w:szCs w:val="26"/>
                          </w:rPr>
                          <w:t>标(申请)人应具备的资格条件</w:t>
                        </w: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320" w:hRule="atLeast"/>
                    </w:trPr>
                    <w:tc>
                      <w:tcPr>
                        <w:tcW w:w="1635" w:type="dxa"/>
                        <w:tcBorders>
                          <w:top w:val="single" w:color="808080" w:sz="2" w:space="0"/>
                          <w:left w:val="single" w:color="808080" w:sz="4" w:space="0"/>
                          <w:bottom w:val="single" w:color="808080" w:sz="2" w:space="0"/>
                          <w:right w:val="single" w:color="808080" w:sz="4" w:space="0"/>
                        </w:tcBorders>
                        <w:vAlign w:val="top"/>
                      </w:tcPr>
                      <w:p>
                        <w:pPr>
                          <w:spacing w:before="51" w:line="212" w:lineRule="auto"/>
                          <w:ind w:left="18"/>
                          <w:rPr>
                            <w:rFonts w:ascii="黑体" w:hAnsi="黑体" w:eastAsia="黑体" w:cs="黑体"/>
                            <w:sz w:val="22"/>
                            <w:szCs w:val="22"/>
                          </w:rPr>
                        </w:pPr>
                        <w:r>
                          <w:rPr>
                            <w:rFonts w:ascii="黑体" w:hAnsi="黑体" w:eastAsia="黑体" w:cs="黑体"/>
                            <w:spacing w:val="18"/>
                            <w:sz w:val="22"/>
                            <w:szCs w:val="22"/>
                          </w:rPr>
                          <w:t>企</w:t>
                        </w:r>
                        <w:r>
                          <w:rPr>
                            <w:rFonts w:ascii="黑体" w:hAnsi="黑体" w:eastAsia="黑体" w:cs="黑体"/>
                            <w:spacing w:val="17"/>
                            <w:sz w:val="22"/>
                            <w:szCs w:val="22"/>
                          </w:rPr>
                          <w:t>业营业执照</w:t>
                        </w:r>
                      </w:p>
                    </w:tc>
                    <w:tc>
                      <w:tcPr>
                        <w:tcW w:w="8186" w:type="dxa"/>
                        <w:gridSpan w:val="5"/>
                        <w:tcBorders>
                          <w:top w:val="single" w:color="2C2C2C" w:sz="2" w:space="0"/>
                          <w:bottom w:val="single" w:color="2C2C2C" w:sz="2" w:space="0"/>
                        </w:tcBorders>
                        <w:vAlign w:val="top"/>
                      </w:tcPr>
                      <w:p>
                        <w:pPr>
                          <w:spacing w:before="48" w:line="215" w:lineRule="auto"/>
                          <w:ind w:left="14"/>
                          <w:rPr>
                            <w:rFonts w:ascii="黑体" w:hAnsi="黑体" w:eastAsia="黑体" w:cs="黑体"/>
                            <w:sz w:val="22"/>
                            <w:szCs w:val="22"/>
                          </w:rPr>
                        </w:pPr>
                        <w:r>
                          <w:rPr>
                            <w:rFonts w:ascii="黑体" w:hAnsi="黑体" w:eastAsia="黑体" w:cs="黑体"/>
                            <w:spacing w:val="23"/>
                            <w:sz w:val="22"/>
                            <w:szCs w:val="22"/>
                          </w:rPr>
                          <w:t>经</w:t>
                        </w:r>
                        <w:r>
                          <w:rPr>
                            <w:rFonts w:ascii="黑体" w:hAnsi="黑体" w:eastAsia="黑体" w:cs="黑体"/>
                            <w:spacing w:val="17"/>
                            <w:sz w:val="22"/>
                            <w:szCs w:val="22"/>
                          </w:rPr>
                          <w:t>营范围应该符合招标要求</w:t>
                        </w: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537" w:hRule="atLeast"/>
                    </w:trPr>
                    <w:tc>
                      <w:tcPr>
                        <w:tcW w:w="1635" w:type="dxa"/>
                        <w:tcBorders>
                          <w:top w:val="single" w:color="808080" w:sz="2" w:space="0"/>
                          <w:left w:val="single" w:color="808080" w:sz="4" w:space="0"/>
                          <w:bottom w:val="single" w:color="808080" w:sz="2" w:space="0"/>
                          <w:right w:val="single" w:color="808080" w:sz="4" w:space="0"/>
                        </w:tcBorders>
                        <w:vAlign w:val="top"/>
                      </w:tcPr>
                      <w:p>
                        <w:pPr>
                          <w:spacing w:before="29" w:line="213" w:lineRule="auto"/>
                          <w:ind w:left="19" w:right="182" w:hanging="1"/>
                          <w:rPr>
                            <w:rFonts w:ascii="黑体" w:hAnsi="黑体" w:eastAsia="黑体" w:cs="黑体"/>
                            <w:sz w:val="22"/>
                            <w:szCs w:val="22"/>
                          </w:rPr>
                        </w:pPr>
                        <w:r>
                          <w:rPr>
                            <w:rFonts w:ascii="黑体" w:hAnsi="黑体" w:eastAsia="黑体" w:cs="黑体"/>
                            <w:spacing w:val="18"/>
                            <w:sz w:val="22"/>
                            <w:szCs w:val="22"/>
                          </w:rPr>
                          <w:t>企</w:t>
                        </w:r>
                        <w:r>
                          <w:rPr>
                            <w:rFonts w:ascii="黑体" w:hAnsi="黑体" w:eastAsia="黑体" w:cs="黑体"/>
                            <w:spacing w:val="17"/>
                            <w:sz w:val="22"/>
                            <w:szCs w:val="22"/>
                          </w:rPr>
                          <w:t>业资质类别</w:t>
                        </w:r>
                        <w:r>
                          <w:rPr>
                            <w:rFonts w:ascii="黑体" w:hAnsi="黑体" w:eastAsia="黑体" w:cs="黑体"/>
                            <w:sz w:val="22"/>
                            <w:szCs w:val="22"/>
                          </w:rPr>
                          <w:t xml:space="preserve"> </w:t>
                        </w:r>
                        <w:r>
                          <w:rPr>
                            <w:rFonts w:ascii="黑体" w:hAnsi="黑体" w:eastAsia="黑体" w:cs="黑体"/>
                            <w:spacing w:val="16"/>
                            <w:sz w:val="22"/>
                            <w:szCs w:val="22"/>
                          </w:rPr>
                          <w:t>及</w:t>
                        </w:r>
                        <w:r>
                          <w:rPr>
                            <w:rFonts w:ascii="黑体" w:hAnsi="黑体" w:eastAsia="黑体" w:cs="黑体"/>
                            <w:spacing w:val="15"/>
                            <w:sz w:val="22"/>
                            <w:szCs w:val="22"/>
                          </w:rPr>
                          <w:t>等级</w:t>
                        </w:r>
                      </w:p>
                    </w:tc>
                    <w:tc>
                      <w:tcPr>
                        <w:tcW w:w="8186" w:type="dxa"/>
                        <w:gridSpan w:val="5"/>
                        <w:tcBorders>
                          <w:top w:val="single" w:color="2C2C2C" w:sz="2" w:space="0"/>
                          <w:bottom w:val="single" w:color="2C2C2C" w:sz="2" w:space="0"/>
                        </w:tcBorders>
                        <w:vAlign w:val="top"/>
                      </w:tcPr>
                      <w:p>
                        <w:pPr>
                          <w:spacing w:before="158" w:line="214" w:lineRule="auto"/>
                          <w:ind w:left="47"/>
                          <w:rPr>
                            <w:rFonts w:ascii="黑体" w:hAnsi="黑体" w:eastAsia="黑体" w:cs="黑体"/>
                            <w:sz w:val="22"/>
                            <w:szCs w:val="22"/>
                          </w:rPr>
                        </w:pPr>
                        <w:r>
                          <w:rPr>
                            <w:rFonts w:ascii="黑体" w:hAnsi="黑体" w:eastAsia="黑体" w:cs="黑体"/>
                            <w:spacing w:val="5"/>
                            <w:sz w:val="22"/>
                            <w:szCs w:val="22"/>
                          </w:rPr>
                          <w:t>[</w:t>
                        </w:r>
                        <w:r>
                          <w:rPr>
                            <w:rFonts w:ascii="黑体" w:hAnsi="黑体" w:eastAsia="黑体" w:cs="黑体"/>
                            <w:spacing w:val="3"/>
                            <w:sz w:val="22"/>
                            <w:szCs w:val="22"/>
                          </w:rPr>
                          <w:t>钢结构工程 · 钢结构工程三级](含)以上</w:t>
                        </w: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537" w:hRule="atLeast"/>
                    </w:trPr>
                    <w:tc>
                      <w:tcPr>
                        <w:tcW w:w="1635" w:type="dxa"/>
                        <w:tcBorders>
                          <w:top w:val="single" w:color="808080" w:sz="2" w:space="0"/>
                          <w:left w:val="single" w:color="808080" w:sz="4" w:space="0"/>
                          <w:bottom w:val="single" w:color="808080" w:sz="2" w:space="0"/>
                          <w:right w:val="single" w:color="808080" w:sz="4" w:space="0"/>
                        </w:tcBorders>
                        <w:vAlign w:val="top"/>
                      </w:tcPr>
                      <w:p>
                        <w:pPr>
                          <w:spacing w:before="29" w:line="213" w:lineRule="auto"/>
                          <w:ind w:left="20" w:right="182" w:firstLine="2"/>
                          <w:rPr>
                            <w:rFonts w:ascii="黑体" w:hAnsi="黑体" w:eastAsia="黑体" w:cs="黑体"/>
                            <w:sz w:val="22"/>
                            <w:szCs w:val="22"/>
                          </w:rPr>
                        </w:pPr>
                        <w:r>
                          <w:rPr>
                            <w:rFonts w:ascii="黑体" w:hAnsi="黑体" w:eastAsia="黑体" w:cs="黑体"/>
                            <w:spacing w:val="19"/>
                            <w:sz w:val="22"/>
                            <w:szCs w:val="22"/>
                          </w:rPr>
                          <w:t>注</w:t>
                        </w:r>
                        <w:r>
                          <w:rPr>
                            <w:rFonts w:ascii="黑体" w:hAnsi="黑体" w:eastAsia="黑体" w:cs="黑体"/>
                            <w:spacing w:val="16"/>
                            <w:sz w:val="22"/>
                            <w:szCs w:val="22"/>
                          </w:rPr>
                          <w:t>册建造师类</w:t>
                        </w:r>
                        <w:r>
                          <w:rPr>
                            <w:rFonts w:ascii="黑体" w:hAnsi="黑体" w:eastAsia="黑体" w:cs="黑体"/>
                            <w:sz w:val="22"/>
                            <w:szCs w:val="22"/>
                          </w:rPr>
                          <w:t xml:space="preserve"> </w:t>
                        </w:r>
                        <w:r>
                          <w:rPr>
                            <w:rFonts w:ascii="黑体" w:hAnsi="黑体" w:eastAsia="黑体" w:cs="黑体"/>
                            <w:spacing w:val="17"/>
                            <w:sz w:val="22"/>
                            <w:szCs w:val="22"/>
                          </w:rPr>
                          <w:t>别</w:t>
                        </w:r>
                        <w:r>
                          <w:rPr>
                            <w:rFonts w:ascii="黑体" w:hAnsi="黑体" w:eastAsia="黑体" w:cs="黑体"/>
                            <w:spacing w:val="16"/>
                            <w:sz w:val="22"/>
                            <w:szCs w:val="22"/>
                          </w:rPr>
                          <w:t>和等级</w:t>
                        </w:r>
                      </w:p>
                    </w:tc>
                    <w:tc>
                      <w:tcPr>
                        <w:tcW w:w="8186" w:type="dxa"/>
                        <w:gridSpan w:val="5"/>
                        <w:tcBorders>
                          <w:top w:val="single" w:color="2C2C2C" w:sz="2" w:space="0"/>
                          <w:bottom w:val="single" w:color="2C2C2C" w:sz="2" w:space="0"/>
                        </w:tcBorders>
                        <w:vAlign w:val="top"/>
                      </w:tcPr>
                      <w:p>
                        <w:pPr>
                          <w:spacing w:before="158" w:line="214" w:lineRule="auto"/>
                          <w:ind w:left="47"/>
                          <w:rPr>
                            <w:rFonts w:ascii="黑体" w:hAnsi="黑体" w:eastAsia="黑体" w:cs="黑体"/>
                            <w:sz w:val="22"/>
                            <w:szCs w:val="22"/>
                          </w:rPr>
                        </w:pPr>
                        <w:r>
                          <w:rPr>
                            <w:rFonts w:ascii="黑体" w:hAnsi="黑体" w:eastAsia="黑体" w:cs="黑体"/>
                            <w:spacing w:val="4"/>
                            <w:sz w:val="22"/>
                            <w:szCs w:val="22"/>
                          </w:rPr>
                          <w:t>[注册</w:t>
                        </w:r>
                        <w:r>
                          <w:rPr>
                            <w:rFonts w:ascii="黑体" w:hAnsi="黑体" w:eastAsia="黑体" w:cs="黑体"/>
                            <w:spacing w:val="3"/>
                            <w:sz w:val="22"/>
                            <w:szCs w:val="22"/>
                          </w:rPr>
                          <w:t>二</w:t>
                        </w:r>
                        <w:r>
                          <w:rPr>
                            <w:rFonts w:ascii="黑体" w:hAnsi="黑体" w:eastAsia="黑体" w:cs="黑体"/>
                            <w:spacing w:val="2"/>
                            <w:sz w:val="22"/>
                            <w:szCs w:val="22"/>
                          </w:rPr>
                          <w:t>级建造师 · 建筑工程](含)以上</w:t>
                        </w: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537" w:hRule="atLeast"/>
                    </w:trPr>
                    <w:tc>
                      <w:tcPr>
                        <w:tcW w:w="1635" w:type="dxa"/>
                        <w:tcBorders>
                          <w:top w:val="single" w:color="808080" w:sz="2" w:space="0"/>
                          <w:left w:val="single" w:color="808080" w:sz="4" w:space="0"/>
                          <w:bottom w:val="single" w:color="808080" w:sz="2" w:space="0"/>
                          <w:right w:val="single" w:color="808080" w:sz="4" w:space="0"/>
                        </w:tcBorders>
                        <w:vAlign w:val="top"/>
                      </w:tcPr>
                      <w:p>
                        <w:pPr>
                          <w:spacing w:before="26" w:line="214" w:lineRule="auto"/>
                          <w:ind w:left="19" w:right="182" w:firstLine="9"/>
                          <w:rPr>
                            <w:rFonts w:ascii="黑体" w:hAnsi="黑体" w:eastAsia="黑体" w:cs="黑体"/>
                            <w:sz w:val="22"/>
                            <w:szCs w:val="22"/>
                          </w:rPr>
                        </w:pPr>
                        <w:r>
                          <w:rPr>
                            <w:rFonts w:ascii="黑体" w:hAnsi="黑体" w:eastAsia="黑体" w:cs="黑体"/>
                            <w:spacing w:val="18"/>
                            <w:sz w:val="22"/>
                            <w:szCs w:val="22"/>
                          </w:rPr>
                          <w:t>安</w:t>
                        </w:r>
                        <w:r>
                          <w:rPr>
                            <w:rFonts w:ascii="黑体" w:hAnsi="黑体" w:eastAsia="黑体" w:cs="黑体"/>
                            <w:spacing w:val="15"/>
                            <w:sz w:val="22"/>
                            <w:szCs w:val="22"/>
                          </w:rPr>
                          <w:t>全生产许可</w:t>
                        </w:r>
                        <w:r>
                          <w:rPr>
                            <w:rFonts w:ascii="黑体" w:hAnsi="黑体" w:eastAsia="黑体" w:cs="黑体"/>
                            <w:sz w:val="22"/>
                            <w:szCs w:val="22"/>
                          </w:rPr>
                          <w:t xml:space="preserve"> 证</w:t>
                        </w:r>
                      </w:p>
                    </w:tc>
                    <w:tc>
                      <w:tcPr>
                        <w:tcW w:w="3270" w:type="dxa"/>
                        <w:gridSpan w:val="2"/>
                        <w:tcBorders>
                          <w:top w:val="single" w:color="2C2C2C" w:sz="2" w:space="0"/>
                          <w:bottom w:val="single" w:color="2C2C2C" w:sz="2" w:space="0"/>
                        </w:tcBorders>
                        <w:vAlign w:val="top"/>
                      </w:tcPr>
                      <w:p>
                        <w:pPr>
                          <w:spacing w:before="156" w:line="215" w:lineRule="auto"/>
                          <w:ind w:left="9"/>
                          <w:rPr>
                            <w:rFonts w:ascii="黑体" w:hAnsi="黑体" w:eastAsia="黑体" w:cs="黑体"/>
                            <w:sz w:val="22"/>
                            <w:szCs w:val="22"/>
                          </w:rPr>
                        </w:pPr>
                        <w:r>
                          <w:rPr>
                            <w:rFonts w:ascii="黑体" w:hAnsi="黑体" w:eastAsia="黑体" w:cs="黑体"/>
                            <w:spacing w:val="17"/>
                            <w:sz w:val="22"/>
                            <w:szCs w:val="22"/>
                          </w:rPr>
                          <w:t>在有效期内</w:t>
                        </w:r>
                      </w:p>
                    </w:tc>
                    <w:tc>
                      <w:tcPr>
                        <w:tcW w:w="1635" w:type="dxa"/>
                        <w:tcBorders>
                          <w:top w:val="single" w:color="2C2C2C" w:sz="2" w:space="0"/>
                          <w:bottom w:val="single" w:color="2C2C2C" w:sz="2" w:space="0"/>
                        </w:tcBorders>
                        <w:vAlign w:val="top"/>
                      </w:tcPr>
                      <w:p>
                        <w:pPr>
                          <w:spacing w:before="160" w:line="212" w:lineRule="auto"/>
                          <w:ind w:left="10"/>
                          <w:rPr>
                            <w:rFonts w:ascii="黑体" w:hAnsi="黑体" w:eastAsia="黑体" w:cs="黑体"/>
                            <w:sz w:val="22"/>
                            <w:szCs w:val="22"/>
                          </w:rPr>
                        </w:pPr>
                        <w:r>
                          <w:rPr>
                            <w:rFonts w:ascii="黑体" w:hAnsi="黑体" w:eastAsia="黑体" w:cs="黑体"/>
                            <w:spacing w:val="21"/>
                            <w:sz w:val="22"/>
                            <w:szCs w:val="22"/>
                          </w:rPr>
                          <w:t>标</w:t>
                        </w:r>
                        <w:r>
                          <w:rPr>
                            <w:rFonts w:ascii="黑体" w:hAnsi="黑体" w:eastAsia="黑体" w:cs="黑体"/>
                            <w:spacing w:val="17"/>
                            <w:sz w:val="22"/>
                            <w:szCs w:val="22"/>
                          </w:rPr>
                          <w:t>段选择要求</w:t>
                        </w:r>
                      </w:p>
                    </w:tc>
                    <w:tc>
                      <w:tcPr>
                        <w:tcW w:w="3281" w:type="dxa"/>
                        <w:gridSpan w:val="2"/>
                        <w:tcBorders>
                          <w:top w:val="single" w:color="2C2C2C" w:sz="2" w:space="0"/>
                          <w:bottom w:val="single" w:color="2C2C2C" w:sz="2" w:space="0"/>
                        </w:tcBorders>
                        <w:vAlign w:val="top"/>
                      </w:tcPr>
                      <w:p>
                        <w:pPr>
                          <w:spacing w:before="158" w:line="214" w:lineRule="auto"/>
                          <w:ind w:left="20"/>
                          <w:rPr>
                            <w:rFonts w:ascii="黑体" w:hAnsi="黑体" w:eastAsia="黑体" w:cs="黑体"/>
                            <w:sz w:val="22"/>
                            <w:szCs w:val="22"/>
                          </w:rPr>
                        </w:pPr>
                        <w:r>
                          <w:rPr>
                            <w:rFonts w:ascii="黑体" w:hAnsi="黑体" w:eastAsia="黑体" w:cs="黑体"/>
                            <w:spacing w:val="16"/>
                            <w:sz w:val="22"/>
                            <w:szCs w:val="22"/>
                          </w:rPr>
                          <w:t>一</w:t>
                        </w:r>
                        <w:r>
                          <w:rPr>
                            <w:rFonts w:ascii="黑体" w:hAnsi="黑体" w:eastAsia="黑体" w:cs="黑体"/>
                            <w:spacing w:val="15"/>
                            <w:sz w:val="22"/>
                            <w:szCs w:val="22"/>
                          </w:rPr>
                          <w:t>个标段</w:t>
                        </w: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797" w:hRule="atLeast"/>
                    </w:trPr>
                    <w:tc>
                      <w:tcPr>
                        <w:tcW w:w="1635" w:type="dxa"/>
                        <w:tcBorders>
                          <w:top w:val="single" w:color="808080" w:sz="2" w:space="0"/>
                          <w:left w:val="single" w:color="808080" w:sz="4" w:space="0"/>
                          <w:bottom w:val="single" w:color="808080" w:sz="2" w:space="0"/>
                          <w:right w:val="single" w:color="808080" w:sz="4" w:space="0"/>
                        </w:tcBorders>
                        <w:vAlign w:val="top"/>
                      </w:tcPr>
                      <w:p>
                        <w:pPr>
                          <w:spacing w:before="28" w:line="215" w:lineRule="auto"/>
                          <w:ind w:left="16" w:right="182" w:firstLine="12"/>
                          <w:rPr>
                            <w:rFonts w:ascii="黑体" w:hAnsi="黑体" w:eastAsia="黑体" w:cs="黑体"/>
                            <w:sz w:val="22"/>
                            <w:szCs w:val="22"/>
                          </w:rPr>
                        </w:pPr>
                        <w:r>
                          <w:rPr>
                            <w:rFonts w:ascii="黑体" w:hAnsi="黑体" w:eastAsia="黑体" w:cs="黑体"/>
                            <w:spacing w:val="19"/>
                            <w:sz w:val="22"/>
                            <w:szCs w:val="22"/>
                          </w:rPr>
                          <w:t>资</w:t>
                        </w:r>
                        <w:r>
                          <w:rPr>
                            <w:rFonts w:ascii="黑体" w:hAnsi="黑体" w:eastAsia="黑体" w:cs="黑体"/>
                            <w:spacing w:val="15"/>
                            <w:sz w:val="22"/>
                            <w:szCs w:val="22"/>
                          </w:rPr>
                          <w:t>格审查时投</w:t>
                        </w:r>
                        <w:r>
                          <w:rPr>
                            <w:rFonts w:ascii="黑体" w:hAnsi="黑体" w:eastAsia="黑体" w:cs="黑体"/>
                            <w:sz w:val="22"/>
                            <w:szCs w:val="22"/>
                          </w:rPr>
                          <w:t xml:space="preserve"> </w:t>
                        </w:r>
                        <w:r>
                          <w:rPr>
                            <w:rFonts w:ascii="黑体" w:hAnsi="黑体" w:eastAsia="黑体" w:cs="黑体"/>
                            <w:spacing w:val="21"/>
                            <w:sz w:val="22"/>
                            <w:szCs w:val="22"/>
                          </w:rPr>
                          <w:t>标</w:t>
                        </w:r>
                        <w:r>
                          <w:rPr>
                            <w:rFonts w:ascii="黑体" w:hAnsi="黑体" w:eastAsia="黑体" w:cs="黑体"/>
                            <w:spacing w:val="17"/>
                            <w:sz w:val="22"/>
                            <w:szCs w:val="22"/>
                          </w:rPr>
                          <w:t>人应提供的</w:t>
                        </w:r>
                        <w:r>
                          <w:rPr>
                            <w:rFonts w:ascii="黑体" w:hAnsi="黑体" w:eastAsia="黑体" w:cs="黑体"/>
                            <w:sz w:val="22"/>
                            <w:szCs w:val="22"/>
                          </w:rPr>
                          <w:t xml:space="preserve"> </w:t>
                        </w:r>
                        <w:r>
                          <w:rPr>
                            <w:rFonts w:ascii="黑体" w:hAnsi="黑体" w:eastAsia="黑体" w:cs="黑体"/>
                            <w:spacing w:val="18"/>
                            <w:sz w:val="22"/>
                            <w:szCs w:val="22"/>
                          </w:rPr>
                          <w:t>业</w:t>
                        </w:r>
                        <w:r>
                          <w:rPr>
                            <w:rFonts w:ascii="黑体" w:hAnsi="黑体" w:eastAsia="黑体" w:cs="黑体"/>
                            <w:spacing w:val="17"/>
                            <w:sz w:val="22"/>
                            <w:szCs w:val="22"/>
                          </w:rPr>
                          <w:t>绩材料</w:t>
                        </w:r>
                      </w:p>
                    </w:tc>
                    <w:tc>
                      <w:tcPr>
                        <w:tcW w:w="8186" w:type="dxa"/>
                        <w:gridSpan w:val="5"/>
                        <w:tcBorders>
                          <w:top w:val="single" w:color="2C2C2C" w:sz="2" w:space="0"/>
                          <w:bottom w:val="single" w:color="2C2C2C" w:sz="2" w:space="0"/>
                        </w:tcBorders>
                        <w:vAlign w:val="top"/>
                      </w:tcPr>
                      <w:p>
                        <w:pPr>
                          <w:rPr>
                            <w:rFonts w:ascii="Arial"/>
                            <w:sz w:val="21"/>
                          </w:rPr>
                        </w:pP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320" w:hRule="atLeast"/>
                    </w:trPr>
                    <w:tc>
                      <w:tcPr>
                        <w:tcW w:w="9821" w:type="dxa"/>
                        <w:gridSpan w:val="6"/>
                        <w:tcBorders>
                          <w:top w:val="single" w:color="2C2C2C" w:sz="2" w:space="0"/>
                          <w:left w:val="single" w:color="808080" w:sz="4" w:space="0"/>
                          <w:bottom w:val="single" w:color="808080" w:sz="2" w:space="0"/>
                        </w:tcBorders>
                        <w:vAlign w:val="top"/>
                      </w:tcPr>
                      <w:p>
                        <w:pPr>
                          <w:spacing w:before="32" w:line="204" w:lineRule="auto"/>
                          <w:ind w:left="876"/>
                          <w:rPr>
                            <w:rFonts w:ascii="黑体" w:hAnsi="黑体" w:eastAsia="黑体" w:cs="黑体"/>
                            <w:sz w:val="26"/>
                            <w:szCs w:val="26"/>
                          </w:rPr>
                        </w:pPr>
                        <w:r>
                          <w:rPr>
                            <w:rFonts w:ascii="黑体" w:hAnsi="黑体" w:eastAsia="黑体" w:cs="黑体"/>
                            <w:spacing w:val="8"/>
                            <w:sz w:val="26"/>
                            <w:szCs w:val="26"/>
                          </w:rPr>
                          <w:t>资格</w:t>
                        </w:r>
                        <w:r>
                          <w:rPr>
                            <w:rFonts w:ascii="黑体" w:hAnsi="黑体" w:eastAsia="黑体" w:cs="黑体"/>
                            <w:spacing w:val="4"/>
                            <w:sz w:val="26"/>
                            <w:szCs w:val="26"/>
                          </w:rPr>
                          <w:t>审查时应提供的证件或证书原件(建筑业企业资质证书为复印件)</w:t>
                        </w: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537" w:hRule="atLeast"/>
                    </w:trPr>
                    <w:tc>
                      <w:tcPr>
                        <w:tcW w:w="1635" w:type="dxa"/>
                        <w:tcBorders>
                          <w:top w:val="single" w:color="808080" w:sz="2" w:space="0"/>
                          <w:left w:val="single" w:color="808080" w:sz="4" w:space="0"/>
                          <w:bottom w:val="single" w:color="808080" w:sz="2" w:space="0"/>
                          <w:right w:val="single" w:color="808080" w:sz="4" w:space="0"/>
                        </w:tcBorders>
                        <w:vAlign w:val="top"/>
                      </w:tcPr>
                      <w:p>
                        <w:pPr>
                          <w:spacing w:before="159" w:line="213" w:lineRule="auto"/>
                          <w:ind w:left="28"/>
                          <w:rPr>
                            <w:rFonts w:ascii="黑体" w:hAnsi="黑体" w:eastAsia="黑体" w:cs="黑体"/>
                            <w:sz w:val="22"/>
                            <w:szCs w:val="22"/>
                          </w:rPr>
                        </w:pPr>
                        <w:r>
                          <w:rPr>
                            <w:rFonts w:ascii="黑体" w:hAnsi="黑体" w:eastAsia="黑体" w:cs="黑体"/>
                            <w:spacing w:val="15"/>
                            <w:sz w:val="22"/>
                            <w:szCs w:val="22"/>
                          </w:rPr>
                          <w:t>资</w:t>
                        </w:r>
                        <w:r>
                          <w:rPr>
                            <w:rFonts w:ascii="黑体" w:hAnsi="黑体" w:eastAsia="黑体" w:cs="黑体"/>
                            <w:spacing w:val="14"/>
                            <w:sz w:val="22"/>
                            <w:szCs w:val="22"/>
                          </w:rPr>
                          <w:t>格证件</w:t>
                        </w:r>
                      </w:p>
                    </w:tc>
                    <w:tc>
                      <w:tcPr>
                        <w:tcW w:w="8186" w:type="dxa"/>
                        <w:gridSpan w:val="5"/>
                        <w:tcBorders>
                          <w:top w:val="single" w:color="2C2C2C" w:sz="2" w:space="0"/>
                          <w:bottom w:val="single" w:color="2C2C2C" w:sz="2" w:space="0"/>
                        </w:tcBorders>
                        <w:vAlign w:val="top"/>
                      </w:tcPr>
                      <w:p>
                        <w:pPr>
                          <w:spacing w:before="26" w:line="214" w:lineRule="auto"/>
                          <w:ind w:left="9" w:right="65"/>
                          <w:rPr>
                            <w:rFonts w:ascii="黑体" w:hAnsi="黑体" w:eastAsia="黑体" w:cs="黑体"/>
                            <w:sz w:val="22"/>
                            <w:szCs w:val="22"/>
                          </w:rPr>
                        </w:pPr>
                        <w:r>
                          <w:rPr>
                            <w:rFonts w:ascii="黑体" w:hAnsi="黑体" w:eastAsia="黑体" w:cs="黑体"/>
                            <w:spacing w:val="48"/>
                            <w:sz w:val="22"/>
                            <w:szCs w:val="22"/>
                          </w:rPr>
                          <w:t>企</w:t>
                        </w:r>
                        <w:r>
                          <w:rPr>
                            <w:rFonts w:ascii="黑体" w:hAnsi="黑体" w:eastAsia="黑体" w:cs="黑体"/>
                            <w:spacing w:val="25"/>
                            <w:sz w:val="22"/>
                            <w:szCs w:val="22"/>
                          </w:rPr>
                          <w:t>业</w:t>
                        </w:r>
                        <w:r>
                          <w:rPr>
                            <w:rFonts w:ascii="黑体" w:hAnsi="黑体" w:eastAsia="黑体" w:cs="黑体"/>
                            <w:spacing w:val="24"/>
                            <w:sz w:val="22"/>
                            <w:szCs w:val="22"/>
                          </w:rPr>
                          <w:t>资质证书、营业执照(加盖企业公章的扫描件或复印件)、安全生产许可</w:t>
                        </w:r>
                        <w:r>
                          <w:rPr>
                            <w:rFonts w:ascii="黑体" w:hAnsi="黑体" w:eastAsia="黑体" w:cs="黑体"/>
                            <w:sz w:val="22"/>
                            <w:szCs w:val="22"/>
                          </w:rPr>
                          <w:t xml:space="preserve"> </w:t>
                        </w:r>
                        <w:r>
                          <w:rPr>
                            <w:rFonts w:ascii="黑体" w:hAnsi="黑体" w:eastAsia="黑体" w:cs="黑体"/>
                            <w:spacing w:val="-2"/>
                            <w:sz w:val="22"/>
                            <w:szCs w:val="22"/>
                          </w:rPr>
                          <w:t>证</w:t>
                        </w:r>
                        <w:r>
                          <w:rPr>
                            <w:rFonts w:ascii="黑体" w:hAnsi="黑体" w:eastAsia="黑体" w:cs="黑体"/>
                            <w:spacing w:val="-1"/>
                            <w:sz w:val="22"/>
                            <w:szCs w:val="22"/>
                          </w:rPr>
                          <w:t>。</w:t>
                        </w: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537" w:hRule="atLeast"/>
                    </w:trPr>
                    <w:tc>
                      <w:tcPr>
                        <w:tcW w:w="1635" w:type="dxa"/>
                        <w:tcBorders>
                          <w:top w:val="single" w:color="808080" w:sz="2" w:space="0"/>
                          <w:left w:val="single" w:color="808080" w:sz="4" w:space="0"/>
                          <w:bottom w:val="single" w:color="808080" w:sz="2" w:space="0"/>
                          <w:right w:val="single" w:color="808080" w:sz="4" w:space="0"/>
                        </w:tcBorders>
                        <w:vAlign w:val="top"/>
                      </w:tcPr>
                      <w:p>
                        <w:pPr>
                          <w:spacing w:before="26" w:line="214" w:lineRule="auto"/>
                          <w:ind w:left="22" w:right="182"/>
                          <w:rPr>
                            <w:rFonts w:ascii="黑体" w:hAnsi="黑体" w:eastAsia="黑体" w:cs="黑体"/>
                            <w:sz w:val="22"/>
                            <w:szCs w:val="22"/>
                          </w:rPr>
                        </w:pPr>
                        <w:r>
                          <w:rPr>
                            <w:rFonts w:ascii="黑体" w:hAnsi="黑体" w:eastAsia="黑体" w:cs="黑体"/>
                            <w:spacing w:val="20"/>
                            <w:sz w:val="22"/>
                            <w:szCs w:val="22"/>
                          </w:rPr>
                          <w:t>法</w:t>
                        </w:r>
                        <w:r>
                          <w:rPr>
                            <w:rFonts w:ascii="黑体" w:hAnsi="黑体" w:eastAsia="黑体" w:cs="黑体"/>
                            <w:spacing w:val="16"/>
                            <w:sz w:val="22"/>
                            <w:szCs w:val="22"/>
                          </w:rPr>
                          <w:t>定代表人或</w:t>
                        </w:r>
                        <w:r>
                          <w:rPr>
                            <w:rFonts w:ascii="黑体" w:hAnsi="黑体" w:eastAsia="黑体" w:cs="黑体"/>
                            <w:sz w:val="22"/>
                            <w:szCs w:val="22"/>
                          </w:rPr>
                          <w:t xml:space="preserve"> </w:t>
                        </w:r>
                        <w:r>
                          <w:rPr>
                            <w:rFonts w:ascii="黑体" w:hAnsi="黑体" w:eastAsia="黑体" w:cs="黑体"/>
                            <w:spacing w:val="17"/>
                            <w:sz w:val="22"/>
                            <w:szCs w:val="22"/>
                          </w:rPr>
                          <w:t>委</w:t>
                        </w:r>
                        <w:r>
                          <w:rPr>
                            <w:rFonts w:ascii="黑体" w:hAnsi="黑体" w:eastAsia="黑体" w:cs="黑体"/>
                            <w:spacing w:val="16"/>
                            <w:sz w:val="22"/>
                            <w:szCs w:val="22"/>
                          </w:rPr>
                          <w:t>托代理人</w:t>
                        </w:r>
                      </w:p>
                    </w:tc>
                    <w:tc>
                      <w:tcPr>
                        <w:tcW w:w="8186" w:type="dxa"/>
                        <w:gridSpan w:val="5"/>
                        <w:tcBorders>
                          <w:top w:val="single" w:color="2C2C2C" w:sz="2" w:space="0"/>
                          <w:bottom w:val="single" w:color="2C2C2C" w:sz="2" w:space="0"/>
                        </w:tcBorders>
                        <w:vAlign w:val="top"/>
                      </w:tcPr>
                      <w:p>
                        <w:pPr>
                          <w:spacing w:before="157" w:line="215" w:lineRule="auto"/>
                          <w:ind w:left="13"/>
                          <w:rPr>
                            <w:rFonts w:ascii="黑体" w:hAnsi="黑体" w:eastAsia="黑体" w:cs="黑体"/>
                            <w:sz w:val="22"/>
                            <w:szCs w:val="22"/>
                          </w:rPr>
                        </w:pPr>
                        <w:r>
                          <w:rPr>
                            <w:rFonts w:ascii="黑体" w:hAnsi="黑体" w:eastAsia="黑体" w:cs="黑体"/>
                            <w:spacing w:val="18"/>
                            <w:sz w:val="22"/>
                            <w:szCs w:val="22"/>
                          </w:rPr>
                          <w:t>法定代表人证书或委托代理人委托书、本人身份</w:t>
                        </w:r>
                        <w:r>
                          <w:rPr>
                            <w:rFonts w:ascii="黑体" w:hAnsi="黑体" w:eastAsia="黑体" w:cs="黑体"/>
                            <w:spacing w:val="17"/>
                            <w:sz w:val="22"/>
                            <w:szCs w:val="22"/>
                          </w:rPr>
                          <w:t>证</w:t>
                        </w: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326" w:hRule="atLeast"/>
                    </w:trPr>
                    <w:tc>
                      <w:tcPr>
                        <w:tcW w:w="1635" w:type="dxa"/>
                        <w:tcBorders>
                          <w:top w:val="single" w:color="808080" w:sz="2" w:space="0"/>
                          <w:left w:val="single" w:color="808080" w:sz="4" w:space="0"/>
                          <w:bottom w:val="single" w:color="808080" w:sz="2" w:space="0"/>
                          <w:right w:val="single" w:color="808080" w:sz="4" w:space="0"/>
                        </w:tcBorders>
                        <w:vAlign w:val="top"/>
                      </w:tcPr>
                      <w:p>
                        <w:pPr>
                          <w:spacing w:before="51" w:line="213" w:lineRule="auto"/>
                          <w:ind w:left="20"/>
                          <w:rPr>
                            <w:rFonts w:ascii="黑体" w:hAnsi="黑体" w:eastAsia="黑体" w:cs="黑体"/>
                            <w:sz w:val="22"/>
                            <w:szCs w:val="22"/>
                          </w:rPr>
                        </w:pPr>
                        <w:r>
                          <w:rPr>
                            <w:rFonts w:ascii="黑体" w:hAnsi="黑体" w:eastAsia="黑体" w:cs="黑体"/>
                            <w:spacing w:val="19"/>
                            <w:sz w:val="22"/>
                            <w:szCs w:val="22"/>
                          </w:rPr>
                          <w:t>项</w:t>
                        </w:r>
                        <w:r>
                          <w:rPr>
                            <w:rFonts w:ascii="黑体" w:hAnsi="黑体" w:eastAsia="黑体" w:cs="黑体"/>
                            <w:spacing w:val="16"/>
                            <w:sz w:val="22"/>
                            <w:szCs w:val="22"/>
                          </w:rPr>
                          <w:t>目负责人</w:t>
                        </w:r>
                      </w:p>
                    </w:tc>
                    <w:tc>
                      <w:tcPr>
                        <w:tcW w:w="8186" w:type="dxa"/>
                        <w:gridSpan w:val="5"/>
                        <w:tcBorders>
                          <w:top w:val="single" w:color="2C2C2C" w:sz="2" w:space="0"/>
                          <w:bottom w:val="single" w:color="2C2C2C" w:sz="2" w:space="0"/>
                        </w:tcBorders>
                        <w:vAlign w:val="top"/>
                      </w:tcPr>
                      <w:p>
                        <w:pPr>
                          <w:spacing w:before="48" w:line="215" w:lineRule="auto"/>
                          <w:ind w:left="11"/>
                          <w:rPr>
                            <w:rFonts w:ascii="黑体" w:hAnsi="黑体" w:eastAsia="黑体" w:cs="黑体"/>
                            <w:sz w:val="22"/>
                            <w:szCs w:val="22"/>
                          </w:rPr>
                        </w:pPr>
                        <w:r>
                          <w:rPr>
                            <w:rFonts w:ascii="黑体" w:hAnsi="黑体" w:eastAsia="黑体" w:cs="黑体"/>
                            <w:spacing w:val="24"/>
                            <w:sz w:val="22"/>
                            <w:szCs w:val="22"/>
                          </w:rPr>
                          <w:t>拟派建造师注册证书(不含临时)、本人身份证、安全生产考核合格证书</w:t>
                        </w:r>
                        <w:r>
                          <w:rPr>
                            <w:rFonts w:ascii="黑体" w:hAnsi="黑体" w:eastAsia="黑体" w:cs="黑体"/>
                            <w:spacing w:val="19"/>
                            <w:sz w:val="22"/>
                            <w:szCs w:val="22"/>
                          </w:rPr>
                          <w:t>。</w:t>
                        </w: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315" w:hRule="atLeast"/>
                    </w:trPr>
                    <w:tc>
                      <w:tcPr>
                        <w:tcW w:w="1635" w:type="dxa"/>
                        <w:tcBorders>
                          <w:top w:val="single" w:color="808080" w:sz="2" w:space="0"/>
                          <w:left w:val="single" w:color="808080" w:sz="4" w:space="0"/>
                          <w:bottom w:val="single" w:color="808080" w:sz="2" w:space="0"/>
                          <w:right w:val="single" w:color="808080" w:sz="4" w:space="0"/>
                        </w:tcBorders>
                        <w:vAlign w:val="top"/>
                      </w:tcPr>
                      <w:p>
                        <w:pPr>
                          <w:spacing w:before="45" w:line="213" w:lineRule="auto"/>
                          <w:ind w:left="20"/>
                          <w:rPr>
                            <w:rFonts w:ascii="黑体" w:hAnsi="黑体" w:eastAsia="黑体" w:cs="黑体"/>
                            <w:sz w:val="22"/>
                            <w:szCs w:val="22"/>
                          </w:rPr>
                        </w:pPr>
                        <w:r>
                          <w:rPr>
                            <w:rFonts w:ascii="黑体" w:hAnsi="黑体" w:eastAsia="黑体" w:cs="黑体"/>
                            <w:spacing w:val="19"/>
                            <w:sz w:val="22"/>
                            <w:szCs w:val="22"/>
                          </w:rPr>
                          <w:t>技</w:t>
                        </w:r>
                        <w:r>
                          <w:rPr>
                            <w:rFonts w:ascii="黑体" w:hAnsi="黑体" w:eastAsia="黑体" w:cs="黑体"/>
                            <w:spacing w:val="16"/>
                            <w:sz w:val="22"/>
                            <w:szCs w:val="22"/>
                          </w:rPr>
                          <w:t>术负责人</w:t>
                        </w:r>
                      </w:p>
                    </w:tc>
                    <w:tc>
                      <w:tcPr>
                        <w:tcW w:w="8186" w:type="dxa"/>
                        <w:gridSpan w:val="5"/>
                        <w:tcBorders>
                          <w:top w:val="single" w:color="2C2C2C" w:sz="2" w:space="0"/>
                          <w:bottom w:val="single" w:color="2C2C2C" w:sz="2" w:space="0"/>
                        </w:tcBorders>
                        <w:vAlign w:val="top"/>
                      </w:tcPr>
                      <w:p>
                        <w:pPr>
                          <w:spacing w:before="44" w:line="214" w:lineRule="auto"/>
                          <w:ind w:left="11"/>
                          <w:rPr>
                            <w:rFonts w:ascii="黑体" w:hAnsi="黑体" w:eastAsia="黑体" w:cs="黑体"/>
                            <w:sz w:val="22"/>
                            <w:szCs w:val="22"/>
                          </w:rPr>
                        </w:pPr>
                        <w:r>
                          <w:rPr>
                            <w:rFonts w:ascii="黑体" w:hAnsi="黑体" w:eastAsia="黑体" w:cs="黑体"/>
                            <w:spacing w:val="32"/>
                            <w:sz w:val="22"/>
                            <w:szCs w:val="22"/>
                          </w:rPr>
                          <w:t>拟</w:t>
                        </w:r>
                        <w:r>
                          <w:rPr>
                            <w:rFonts w:ascii="黑体" w:hAnsi="黑体" w:eastAsia="黑体" w:cs="黑体"/>
                            <w:spacing w:val="19"/>
                            <w:sz w:val="22"/>
                            <w:szCs w:val="22"/>
                          </w:rPr>
                          <w:t>派</w:t>
                        </w:r>
                        <w:r>
                          <w:rPr>
                            <w:rFonts w:ascii="黑体" w:hAnsi="黑体" w:eastAsia="黑体" w:cs="黑体"/>
                            <w:spacing w:val="16"/>
                            <w:sz w:val="22"/>
                            <w:szCs w:val="22"/>
                          </w:rPr>
                          <w:t>技术负责人建筑工程相关专业中级及以上职称证书。</w:t>
                        </w: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541" w:hRule="atLeast"/>
                    </w:trPr>
                    <w:tc>
                      <w:tcPr>
                        <w:tcW w:w="1635" w:type="dxa"/>
                        <w:tcBorders>
                          <w:top w:val="single" w:color="808080" w:sz="2" w:space="0"/>
                          <w:left w:val="single" w:color="808080" w:sz="4" w:space="0"/>
                          <w:bottom w:val="single" w:color="808080" w:sz="2" w:space="0"/>
                          <w:right w:val="single" w:color="808080" w:sz="4" w:space="0"/>
                        </w:tcBorders>
                        <w:vAlign w:val="top"/>
                      </w:tcPr>
                      <w:p>
                        <w:pPr>
                          <w:spacing w:before="160" w:line="212" w:lineRule="auto"/>
                          <w:ind w:left="29"/>
                          <w:rPr>
                            <w:rFonts w:ascii="黑体" w:hAnsi="黑体" w:eastAsia="黑体" w:cs="黑体"/>
                            <w:sz w:val="22"/>
                            <w:szCs w:val="22"/>
                          </w:rPr>
                        </w:pPr>
                        <w:r>
                          <w:rPr>
                            <w:rFonts w:ascii="黑体" w:hAnsi="黑体" w:eastAsia="黑体" w:cs="黑体"/>
                            <w:spacing w:val="18"/>
                            <w:sz w:val="22"/>
                            <w:szCs w:val="22"/>
                          </w:rPr>
                          <w:t>关</w:t>
                        </w:r>
                        <w:r>
                          <w:rPr>
                            <w:rFonts w:ascii="黑体" w:hAnsi="黑体" w:eastAsia="黑体" w:cs="黑体"/>
                            <w:spacing w:val="15"/>
                            <w:sz w:val="22"/>
                            <w:szCs w:val="22"/>
                          </w:rPr>
                          <w:t>键岗位人员</w:t>
                        </w:r>
                      </w:p>
                    </w:tc>
                    <w:tc>
                      <w:tcPr>
                        <w:tcW w:w="8186" w:type="dxa"/>
                        <w:gridSpan w:val="5"/>
                        <w:tcBorders>
                          <w:top w:val="single" w:color="2C2C2C" w:sz="2" w:space="0"/>
                          <w:bottom w:val="single" w:color="2C2C2C" w:sz="2" w:space="0"/>
                        </w:tcBorders>
                        <w:vAlign w:val="top"/>
                      </w:tcPr>
                      <w:p>
                        <w:pPr>
                          <w:spacing w:before="26" w:line="216" w:lineRule="auto"/>
                          <w:ind w:left="18" w:right="303" w:hanging="7"/>
                          <w:rPr>
                            <w:rFonts w:ascii="黑体" w:hAnsi="黑体" w:eastAsia="黑体" w:cs="黑体"/>
                            <w:sz w:val="22"/>
                            <w:szCs w:val="22"/>
                          </w:rPr>
                        </w:pPr>
                        <w:r>
                          <w:rPr>
                            <w:rFonts w:ascii="黑体" w:hAnsi="黑体" w:eastAsia="黑体" w:cs="黑体"/>
                            <w:spacing w:val="24"/>
                            <w:sz w:val="22"/>
                            <w:szCs w:val="22"/>
                          </w:rPr>
                          <w:t>拟</w:t>
                        </w:r>
                        <w:r>
                          <w:rPr>
                            <w:rFonts w:ascii="黑体" w:hAnsi="黑体" w:eastAsia="黑体" w:cs="黑体"/>
                            <w:spacing w:val="18"/>
                            <w:sz w:val="22"/>
                            <w:szCs w:val="22"/>
                          </w:rPr>
                          <w:t>派施工员、质量员、材料员、标准员、机械员、劳务员、资料员的岗位证</w:t>
                        </w:r>
                        <w:r>
                          <w:rPr>
                            <w:rFonts w:ascii="黑体" w:hAnsi="黑体" w:eastAsia="黑体" w:cs="黑体"/>
                            <w:sz w:val="22"/>
                            <w:szCs w:val="22"/>
                          </w:rPr>
                          <w:t xml:space="preserve"> </w:t>
                        </w:r>
                        <w:r>
                          <w:rPr>
                            <w:rFonts w:ascii="黑体" w:hAnsi="黑体" w:eastAsia="黑体" w:cs="黑体"/>
                            <w:spacing w:val="28"/>
                            <w:sz w:val="22"/>
                            <w:szCs w:val="22"/>
                          </w:rPr>
                          <w:t>书</w:t>
                        </w:r>
                        <w:r>
                          <w:rPr>
                            <w:rFonts w:ascii="黑体" w:hAnsi="黑体" w:eastAsia="黑体" w:cs="黑体"/>
                            <w:spacing w:val="16"/>
                            <w:sz w:val="22"/>
                            <w:szCs w:val="22"/>
                          </w:rPr>
                          <w:t>、安全员须有效的</w:t>
                        </w:r>
                        <w:r>
                          <w:rPr>
                            <w:rFonts w:ascii="黑体" w:hAnsi="黑体" w:eastAsia="黑体" w:cs="黑体"/>
                            <w:sz w:val="22"/>
                            <w:szCs w:val="22"/>
                          </w:rPr>
                          <w:t>C</w:t>
                        </w:r>
                        <w:r>
                          <w:rPr>
                            <w:rFonts w:ascii="黑体" w:hAnsi="黑体" w:eastAsia="黑体" w:cs="黑体"/>
                            <w:spacing w:val="16"/>
                            <w:sz w:val="22"/>
                            <w:szCs w:val="22"/>
                          </w:rPr>
                          <w:t>类安全生产考核合格证书。</w:t>
                        </w: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11823" w:hRule="atLeast"/>
                    </w:trPr>
                    <w:tc>
                      <w:tcPr>
                        <w:tcW w:w="9821" w:type="dxa"/>
                        <w:gridSpan w:val="6"/>
                        <w:tcBorders>
                          <w:top w:val="single" w:color="808080" w:sz="2" w:space="0"/>
                          <w:left w:val="single" w:color="808080" w:sz="4" w:space="0"/>
                          <w:bottom w:val="nil"/>
                          <w:right w:val="single" w:color="808080" w:sz="4" w:space="0"/>
                        </w:tcBorders>
                        <w:vAlign w:val="top"/>
                      </w:tcPr>
                      <w:p>
                        <w:pPr>
                          <w:spacing w:before="25" w:line="221" w:lineRule="auto"/>
                          <w:ind w:left="1644" w:right="65"/>
                          <w:rPr>
                            <w:rFonts w:ascii="黑体" w:hAnsi="黑体" w:eastAsia="黑体" w:cs="黑体"/>
                            <w:sz w:val="22"/>
                            <w:szCs w:val="22"/>
                          </w:rPr>
                        </w:pPr>
                        <w:r>
                          <w:rPr>
                            <w:rFonts w:ascii="黑体" w:hAnsi="黑体" w:eastAsia="黑体" w:cs="黑体"/>
                            <w:spacing w:val="26"/>
                            <w:sz w:val="22"/>
                            <w:szCs w:val="22"/>
                          </w:rPr>
                          <w:t>投</w:t>
                        </w:r>
                        <w:r>
                          <w:rPr>
                            <w:rFonts w:ascii="黑体" w:hAnsi="黑体" w:eastAsia="黑体" w:cs="黑体"/>
                            <w:spacing w:val="16"/>
                            <w:sz w:val="22"/>
                            <w:szCs w:val="22"/>
                          </w:rPr>
                          <w:t>标申请人应满足资格条件：1、本工程评标办法按赣建建字[2022]6号文执</w:t>
                        </w:r>
                        <w:r>
                          <w:rPr>
                            <w:rFonts w:ascii="黑体" w:hAnsi="黑体" w:eastAsia="黑体" w:cs="黑体"/>
                            <w:sz w:val="22"/>
                            <w:szCs w:val="22"/>
                          </w:rPr>
                          <w:t xml:space="preserve">  </w:t>
                        </w:r>
                        <w:r>
                          <w:rPr>
                            <w:rFonts w:ascii="黑体" w:hAnsi="黑体" w:eastAsia="黑体" w:cs="黑体"/>
                            <w:spacing w:val="26"/>
                            <w:sz w:val="22"/>
                            <w:szCs w:val="22"/>
                          </w:rPr>
                          <w:t>行</w:t>
                        </w:r>
                        <w:r>
                          <w:rPr>
                            <w:rFonts w:ascii="黑体" w:hAnsi="黑体" w:eastAsia="黑体" w:cs="黑体"/>
                            <w:spacing w:val="17"/>
                            <w:sz w:val="22"/>
                            <w:szCs w:val="22"/>
                          </w:rPr>
                          <w:t>，招标控制价在2000万元及以下不运用建筑施工企业信用评价结果。本工程</w:t>
                        </w:r>
                        <w:r>
                          <w:rPr>
                            <w:rFonts w:ascii="黑体" w:hAnsi="黑体" w:eastAsia="黑体" w:cs="黑体"/>
                            <w:sz w:val="22"/>
                            <w:szCs w:val="22"/>
                          </w:rPr>
                          <w:t xml:space="preserve"> </w:t>
                        </w:r>
                        <w:r>
                          <w:rPr>
                            <w:rFonts w:ascii="黑体" w:hAnsi="黑体" w:eastAsia="黑体" w:cs="黑体"/>
                            <w:spacing w:val="24"/>
                            <w:sz w:val="22"/>
                            <w:szCs w:val="22"/>
                          </w:rPr>
                          <w:t>采取</w:t>
                        </w:r>
                        <w:r>
                          <w:rPr>
                            <w:rFonts w:ascii="黑体" w:hAnsi="黑体" w:eastAsia="黑体" w:cs="黑体"/>
                            <w:spacing w:val="17"/>
                            <w:sz w:val="22"/>
                            <w:szCs w:val="22"/>
                          </w:rPr>
                          <w:t>报</w:t>
                        </w:r>
                        <w:r>
                          <w:rPr>
                            <w:rFonts w:ascii="黑体" w:hAnsi="黑体" w:eastAsia="黑体" w:cs="黑体"/>
                            <w:spacing w:val="12"/>
                            <w:sz w:val="22"/>
                            <w:szCs w:val="22"/>
                          </w:rPr>
                          <w:t>价承诺法评定，要约价为6332657.91元,招标控制价为6647534.64元，</w:t>
                        </w:r>
                        <w:r>
                          <w:rPr>
                            <w:rFonts w:ascii="黑体" w:hAnsi="黑体" w:eastAsia="黑体" w:cs="黑体"/>
                            <w:sz w:val="22"/>
                            <w:szCs w:val="22"/>
                          </w:rPr>
                          <w:t xml:space="preserve"> </w:t>
                        </w:r>
                        <w:r>
                          <w:rPr>
                            <w:rFonts w:ascii="黑体" w:hAnsi="黑体" w:eastAsia="黑体" w:cs="黑体"/>
                            <w:spacing w:val="32"/>
                            <w:sz w:val="22"/>
                            <w:szCs w:val="22"/>
                          </w:rPr>
                          <w:t>要</w:t>
                        </w:r>
                        <w:r>
                          <w:rPr>
                            <w:rFonts w:ascii="黑体" w:hAnsi="黑体" w:eastAsia="黑体" w:cs="黑体"/>
                            <w:spacing w:val="19"/>
                            <w:sz w:val="22"/>
                            <w:szCs w:val="22"/>
                          </w:rPr>
                          <w:t>约</w:t>
                        </w:r>
                        <w:r>
                          <w:rPr>
                            <w:rFonts w:ascii="黑体" w:hAnsi="黑体" w:eastAsia="黑体" w:cs="黑体"/>
                            <w:spacing w:val="16"/>
                            <w:sz w:val="22"/>
                            <w:szCs w:val="22"/>
                          </w:rPr>
                          <w:t>价按招标控制价(不含暂列金额)下浮5%计算。  2、本项目采用“不见面</w:t>
                        </w:r>
                        <w:r>
                          <w:rPr>
                            <w:rFonts w:ascii="黑体" w:hAnsi="黑体" w:eastAsia="黑体" w:cs="黑体"/>
                            <w:sz w:val="22"/>
                            <w:szCs w:val="22"/>
                          </w:rPr>
                          <w:t xml:space="preserve"> </w:t>
                        </w:r>
                        <w:r>
                          <w:rPr>
                            <w:rFonts w:ascii="黑体" w:hAnsi="黑体" w:eastAsia="黑体" w:cs="黑体"/>
                            <w:spacing w:val="27"/>
                            <w:sz w:val="22"/>
                            <w:szCs w:val="22"/>
                          </w:rPr>
                          <w:t>开</w:t>
                        </w:r>
                        <w:r>
                          <w:rPr>
                            <w:rFonts w:ascii="黑体" w:hAnsi="黑体" w:eastAsia="黑体" w:cs="黑体"/>
                            <w:spacing w:val="18"/>
                            <w:sz w:val="22"/>
                            <w:szCs w:val="22"/>
                          </w:rPr>
                          <w:t>标”系统开标。各投标企业的法定代表授权委托代理人无需到开标现场参与</w:t>
                        </w:r>
                        <w:r>
                          <w:rPr>
                            <w:rFonts w:ascii="黑体" w:hAnsi="黑体" w:eastAsia="黑体" w:cs="黑体"/>
                            <w:sz w:val="22"/>
                            <w:szCs w:val="22"/>
                          </w:rPr>
                          <w:t xml:space="preserve"> </w:t>
                        </w:r>
                        <w:r>
                          <w:rPr>
                            <w:rFonts w:ascii="黑体" w:hAnsi="黑体" w:eastAsia="黑体" w:cs="黑体"/>
                            <w:spacing w:val="27"/>
                            <w:sz w:val="22"/>
                            <w:szCs w:val="22"/>
                          </w:rPr>
                          <w:t>本</w:t>
                        </w:r>
                        <w:r>
                          <w:rPr>
                            <w:rFonts w:ascii="黑体" w:hAnsi="黑体" w:eastAsia="黑体" w:cs="黑体"/>
                            <w:spacing w:val="18"/>
                            <w:sz w:val="22"/>
                            <w:szCs w:val="22"/>
                          </w:rPr>
                          <w:t>项目开标活动。但委托代理人必须是投标企业本单位职工，并且能够熟练的</w:t>
                        </w:r>
                        <w:r>
                          <w:rPr>
                            <w:rFonts w:ascii="黑体" w:hAnsi="黑体" w:eastAsia="黑体" w:cs="黑体"/>
                            <w:sz w:val="22"/>
                            <w:szCs w:val="22"/>
                          </w:rPr>
                          <w:t xml:space="preserve"> </w:t>
                        </w:r>
                        <w:r>
                          <w:rPr>
                            <w:rFonts w:ascii="黑体" w:hAnsi="黑体" w:eastAsia="黑体" w:cs="黑体"/>
                            <w:spacing w:val="27"/>
                            <w:sz w:val="22"/>
                            <w:szCs w:val="22"/>
                          </w:rPr>
                          <w:t>操</w:t>
                        </w:r>
                        <w:r>
                          <w:rPr>
                            <w:rFonts w:ascii="黑体" w:hAnsi="黑体" w:eastAsia="黑体" w:cs="黑体"/>
                            <w:spacing w:val="18"/>
                            <w:sz w:val="22"/>
                            <w:szCs w:val="22"/>
                          </w:rPr>
                          <w:t>作新点系统，因业务不熟悉而导致的一切后果由投标企业自行承担，本工程</w:t>
                        </w:r>
                        <w:r>
                          <w:rPr>
                            <w:rFonts w:ascii="黑体" w:hAnsi="黑体" w:eastAsia="黑体" w:cs="黑体"/>
                            <w:sz w:val="22"/>
                            <w:szCs w:val="22"/>
                          </w:rPr>
                          <w:t xml:space="preserve"> </w:t>
                        </w:r>
                        <w:r>
                          <w:rPr>
                            <w:rFonts w:ascii="黑体" w:hAnsi="黑体" w:eastAsia="黑体" w:cs="黑体"/>
                            <w:spacing w:val="21"/>
                            <w:sz w:val="22"/>
                            <w:szCs w:val="22"/>
                          </w:rPr>
                          <w:t>采</w:t>
                        </w:r>
                        <w:r>
                          <w:rPr>
                            <w:rFonts w:ascii="黑体" w:hAnsi="黑体" w:eastAsia="黑体" w:cs="黑体"/>
                            <w:spacing w:val="13"/>
                            <w:sz w:val="22"/>
                            <w:szCs w:val="22"/>
                          </w:rPr>
                          <w:t>用国泰新点招投标软件系统。  3、项目管理机构及人员：建造师注册证书、</w:t>
                        </w:r>
                        <w:r>
                          <w:rPr>
                            <w:rFonts w:ascii="黑体" w:hAnsi="黑体" w:eastAsia="黑体" w:cs="黑体"/>
                            <w:sz w:val="22"/>
                            <w:szCs w:val="22"/>
                          </w:rPr>
                          <w:t xml:space="preserve"> </w:t>
                        </w:r>
                        <w:r>
                          <w:rPr>
                            <w:rFonts w:ascii="黑体" w:hAnsi="黑体" w:eastAsia="黑体" w:cs="黑体"/>
                            <w:spacing w:val="48"/>
                            <w:sz w:val="22"/>
                            <w:szCs w:val="22"/>
                          </w:rPr>
                          <w:t>安</w:t>
                        </w:r>
                        <w:r>
                          <w:rPr>
                            <w:rFonts w:ascii="黑体" w:hAnsi="黑体" w:eastAsia="黑体" w:cs="黑体"/>
                            <w:spacing w:val="25"/>
                            <w:sz w:val="22"/>
                            <w:szCs w:val="22"/>
                          </w:rPr>
                          <w:t>全</w:t>
                        </w:r>
                        <w:r>
                          <w:rPr>
                            <w:rFonts w:ascii="黑体" w:hAnsi="黑体" w:eastAsia="黑体" w:cs="黑体"/>
                            <w:spacing w:val="24"/>
                            <w:sz w:val="22"/>
                            <w:szCs w:val="22"/>
                          </w:rPr>
                          <w:t xml:space="preserve">生产考核合格证书(安全生产考核 </w:t>
                        </w:r>
                        <w:r>
                          <w:rPr>
                            <w:rFonts w:ascii="黑体" w:hAnsi="黑体" w:eastAsia="黑体" w:cs="黑体"/>
                            <w:sz w:val="22"/>
                            <w:szCs w:val="22"/>
                          </w:rPr>
                          <w:t>B</w:t>
                        </w:r>
                        <w:r>
                          <w:rPr>
                            <w:rFonts w:ascii="黑体" w:hAnsi="黑体" w:eastAsia="黑体" w:cs="黑体"/>
                            <w:spacing w:val="24"/>
                            <w:sz w:val="22"/>
                            <w:szCs w:val="22"/>
                          </w:rPr>
                          <w:t>证)、技术负责人提供建筑工程相关</w:t>
                        </w:r>
                      </w:p>
                    </w:tc>
                  </w:tr>
                </w:tbl>
                <w:p>
                  <w:pPr>
                    <w:rPr>
                      <w:rFonts w:ascii="Arial"/>
                      <w:sz w:val="21"/>
                    </w:rPr>
                  </w:pPr>
                </w:p>
              </w:txbxContent>
            </v:textbox>
          </v:shape>
        </w:pict>
      </w:r>
      <w:r>
        <w:pict>
          <v:group id="_x0000_s1027" o:spid="_x0000_s1027" o:spt="203" style="position:absolute;left:0pt;margin-left:133.25pt;margin-top:701.25pt;height:326.3pt;width:1.1pt;mso-position-horizontal-relative:page;mso-position-vertical-relative:page;z-index:251660288;mso-width-relative:page;mso-height-relative:page;" coordsize="22,6525" o:allowincell="f">
            <o:lock v:ext="edit"/>
            <v:shape id="_x0000_s1028" o:spid="_x0000_s1028" style="position:absolute;left:0;top:0;height:6525;width:11;" fillcolor="#808080" filled="t" stroked="f" coordsize="11,6525" path="m0,10l0,6525,10,6525,10,0,0,10xe">
              <v:path/>
              <v:fill on="t" focussize="0,0"/>
              <v:stroke on="f"/>
              <v:imagedata o:title=""/>
              <o:lock v:ext="edit"/>
            </v:shape>
            <v:shape id="_x0000_s1029" o:spid="_x0000_s1029" style="position:absolute;left:10;top:0;height:6525;width:11;" fillcolor="#2C2C2C" filled="t" stroked="f" coordsize="11,6525" path="m0,0l0,6525,10,6514,10,0,0,0xe">
              <v:path/>
              <v:fill on="t" focussize="0,0"/>
              <v:stroke on="f"/>
              <v:imagedata o:title=""/>
              <o:lock v:ext="edit"/>
            </v:shape>
          </v:group>
        </w:pict>
      </w:r>
      <w:r>
        <w:rPr>
          <w:rFonts w:ascii="黑体" w:hAnsi="黑体" w:eastAsia="黑体" w:cs="黑体"/>
          <w:spacing w:val="16"/>
          <w:sz w:val="20"/>
          <w:szCs w:val="20"/>
        </w:rPr>
        <w:t>招标投标格式文本</w:t>
      </w:r>
      <w:r>
        <w:rPr>
          <w:rFonts w:ascii="黑体" w:hAnsi="黑体" w:eastAsia="黑体" w:cs="黑体"/>
          <w:spacing w:val="15"/>
          <w:sz w:val="20"/>
          <w:szCs w:val="20"/>
        </w:rPr>
        <w:t>二</w:t>
      </w:r>
    </w:p>
    <w:p>
      <w:pPr>
        <w:spacing w:before="242" w:line="303" w:lineRule="auto"/>
        <w:ind w:left="4036" w:right="1680" w:hanging="2938"/>
        <w:rPr>
          <w:rFonts w:ascii="黑体" w:hAnsi="黑体" w:eastAsia="黑体" w:cs="黑体"/>
          <w:sz w:val="43"/>
          <w:szCs w:val="43"/>
        </w:rPr>
      </w:pPr>
      <w:r>
        <w:rPr>
          <w:rFonts w:ascii="黑体" w:hAnsi="黑体" w:eastAsia="黑体" w:cs="黑体"/>
          <w:spacing w:val="22"/>
          <w:sz w:val="40"/>
          <w:szCs w:val="40"/>
        </w:rPr>
        <w:t>江西省房屋建筑和市政基础设施工程施</w:t>
      </w:r>
      <w:r>
        <w:rPr>
          <w:rFonts w:ascii="黑体" w:hAnsi="黑体" w:eastAsia="黑体" w:cs="黑体"/>
          <w:spacing w:val="21"/>
          <w:sz w:val="40"/>
          <w:szCs w:val="40"/>
        </w:rPr>
        <w:t>工</w:t>
      </w:r>
      <w:r>
        <w:rPr>
          <w:rFonts w:ascii="黑体" w:hAnsi="黑体" w:eastAsia="黑体" w:cs="黑体"/>
          <w:sz w:val="40"/>
          <w:szCs w:val="40"/>
        </w:rPr>
        <w:t xml:space="preserve"> </w:t>
      </w:r>
      <w:r>
        <w:rPr>
          <w:rFonts w:ascii="黑体" w:hAnsi="黑体" w:eastAsia="黑体" w:cs="黑体"/>
          <w:spacing w:val="12"/>
          <w:sz w:val="43"/>
          <w:szCs w:val="43"/>
        </w:rPr>
        <w:t>招</w:t>
      </w:r>
      <w:r>
        <w:rPr>
          <w:rFonts w:ascii="黑体" w:hAnsi="黑体" w:eastAsia="黑体" w:cs="黑体"/>
          <w:spacing w:val="10"/>
          <w:sz w:val="43"/>
          <w:szCs w:val="43"/>
        </w:rPr>
        <w:t>标公告</w:t>
      </w:r>
    </w:p>
    <w:p>
      <w:pPr>
        <w:spacing w:line="212" w:lineRule="auto"/>
        <w:ind w:left="1063"/>
        <w:rPr>
          <w:rFonts w:ascii="宋体" w:hAnsi="宋体" w:eastAsia="宋体" w:cs="宋体"/>
          <w:sz w:val="22"/>
          <w:szCs w:val="22"/>
        </w:rPr>
      </w:pPr>
      <w:r>
        <w:rPr>
          <w:rFonts w:ascii="宋体" w:hAnsi="宋体" w:eastAsia="宋体" w:cs="宋体"/>
          <w:spacing w:val="2"/>
          <w:sz w:val="22"/>
          <w:szCs w:val="22"/>
        </w:rPr>
        <w:t xml:space="preserve">项目编号： </w:t>
      </w:r>
      <w:r>
        <w:rPr>
          <w:rFonts w:ascii="Times New Roman" w:hAnsi="Times New Roman" w:eastAsia="Times New Roman" w:cs="Times New Roman"/>
          <w:spacing w:val="2"/>
          <w:sz w:val="22"/>
          <w:szCs w:val="22"/>
        </w:rPr>
        <w:t>3</w:t>
      </w:r>
      <w:r>
        <w:rPr>
          <w:rFonts w:ascii="Times New Roman" w:hAnsi="Times New Roman" w:eastAsia="Times New Roman" w:cs="Times New Roman"/>
          <w:spacing w:val="1"/>
          <w:sz w:val="22"/>
          <w:szCs w:val="22"/>
        </w:rPr>
        <w:t xml:space="preserve">61130202205270101        </w:t>
      </w:r>
      <w:r>
        <w:rPr>
          <w:rFonts w:ascii="宋体" w:hAnsi="宋体" w:eastAsia="宋体" w:cs="宋体"/>
          <w:spacing w:val="1"/>
          <w:sz w:val="22"/>
          <w:szCs w:val="22"/>
        </w:rPr>
        <w:t>招标编号：  赣建婺招字【</w:t>
      </w:r>
      <w:r>
        <w:rPr>
          <w:rFonts w:ascii="Times New Roman" w:hAnsi="Times New Roman" w:eastAsia="Times New Roman" w:cs="Times New Roman"/>
          <w:spacing w:val="1"/>
          <w:sz w:val="22"/>
          <w:szCs w:val="22"/>
        </w:rPr>
        <w:t>2022</w:t>
      </w:r>
      <w:r>
        <w:rPr>
          <w:rFonts w:ascii="宋体" w:hAnsi="宋体" w:eastAsia="宋体" w:cs="宋体"/>
          <w:spacing w:val="1"/>
          <w:sz w:val="22"/>
          <w:szCs w:val="22"/>
        </w:rPr>
        <w:t>】第</w:t>
      </w:r>
      <w:r>
        <w:rPr>
          <w:rFonts w:ascii="Times New Roman" w:hAnsi="Times New Roman" w:eastAsia="Times New Roman" w:cs="Times New Roman"/>
          <w:spacing w:val="1"/>
          <w:sz w:val="22"/>
          <w:szCs w:val="22"/>
        </w:rPr>
        <w:t>20</w:t>
      </w:r>
      <w:r>
        <w:rPr>
          <w:rFonts w:ascii="宋体" w:hAnsi="宋体" w:eastAsia="宋体" w:cs="宋体"/>
          <w:spacing w:val="1"/>
          <w:sz w:val="22"/>
          <w:szCs w:val="22"/>
        </w:rPr>
        <w:t>号</w:t>
      </w:r>
    </w:p>
    <w:p>
      <w:pPr>
        <w:sectPr>
          <w:pgSz w:w="11900" w:h="16840"/>
          <w:pgMar w:top="461" w:right="486" w:bottom="0" w:left="1039" w:header="0" w:footer="0" w:gutter="0"/>
          <w:cols w:space="720" w:num="1"/>
        </w:sectPr>
      </w:pPr>
    </w:p>
    <w:p>
      <w:pPr>
        <w:spacing w:line="242" w:lineRule="auto"/>
        <w:rPr>
          <w:rFonts w:ascii="Arial"/>
          <w:sz w:val="21"/>
        </w:rPr>
      </w:pPr>
      <w:r>
        <w:pict>
          <v:shape id="_x0000_s1030" o:spid="_x0000_s1030" o:spt="202" type="#_x0000_t202" style="position:absolute;left:0pt;margin-left:50.95pt;margin-top:-649.25pt;height:1143.45pt;width:493.6pt;mso-position-horizontal-relative:page;mso-position-vertical-relative:page;z-index:251661312;mso-width-relative:page;mso-height-relative:page;" filled="f" stroked="f" coordsize="21600,21600" o:allowincell="f">
            <v:path/>
            <v:fill on="f" focussize="0,0"/>
            <v:stroke on="f"/>
            <v:imagedata o:title=""/>
            <o:lock v:ext="edit" aspectratio="f"/>
            <v:textbox inset="0mm,0mm,0mm,0mm">
              <w:txbxContent>
                <w:p>
                  <w:pPr>
                    <w:spacing w:line="20" w:lineRule="exact"/>
                  </w:pPr>
                </w:p>
                <w:tbl>
                  <w:tblPr>
                    <w:tblStyle w:val="4"/>
                    <w:tblW w:w="9821" w:type="dxa"/>
                    <w:tblInd w:w="25" w:type="dxa"/>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Layout w:type="fixed"/>
                    <w:tblCellMar>
                      <w:top w:w="0" w:type="dxa"/>
                      <w:left w:w="0" w:type="dxa"/>
                      <w:bottom w:w="0" w:type="dxa"/>
                      <w:right w:w="0" w:type="dxa"/>
                    </w:tblCellMar>
                  </w:tblPr>
                  <w:tblGrid>
                    <w:gridCol w:w="1635"/>
                    <w:gridCol w:w="1635"/>
                    <w:gridCol w:w="1635"/>
                    <w:gridCol w:w="1635"/>
                    <w:gridCol w:w="3281"/>
                  </w:tblGrid>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17519" w:hRule="atLeast"/>
                    </w:trPr>
                    <w:tc>
                      <w:tcPr>
                        <w:tcW w:w="1635" w:type="dxa"/>
                        <w:tcBorders>
                          <w:top w:val="nil"/>
                          <w:left w:val="single" w:color="808080" w:sz="4" w:space="0"/>
                          <w:bottom w:val="single" w:color="808080" w:sz="2" w:space="0"/>
                          <w:right w:val="nil"/>
                        </w:tcBorders>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71" w:line="211" w:lineRule="auto"/>
                          <w:ind w:left="23"/>
                          <w:rPr>
                            <w:rFonts w:ascii="黑体" w:hAnsi="黑体" w:eastAsia="黑体" w:cs="黑体"/>
                            <w:sz w:val="22"/>
                            <w:szCs w:val="22"/>
                          </w:rPr>
                        </w:pPr>
                        <w:r>
                          <w:rPr>
                            <w:rFonts w:ascii="黑体" w:hAnsi="黑体" w:eastAsia="黑体" w:cs="黑体"/>
                            <w:spacing w:val="17"/>
                            <w:sz w:val="22"/>
                            <w:szCs w:val="22"/>
                          </w:rPr>
                          <w:t>其</w:t>
                        </w:r>
                        <w:r>
                          <w:rPr>
                            <w:rFonts w:ascii="黑体" w:hAnsi="黑体" w:eastAsia="黑体" w:cs="黑体"/>
                            <w:spacing w:val="15"/>
                            <w:sz w:val="22"/>
                            <w:szCs w:val="22"/>
                          </w:rPr>
                          <w:t>他要求</w:t>
                        </w:r>
                      </w:p>
                    </w:tc>
                    <w:tc>
                      <w:tcPr>
                        <w:tcW w:w="8186" w:type="dxa"/>
                        <w:gridSpan w:val="4"/>
                        <w:tcBorders>
                          <w:top w:val="nil"/>
                          <w:left w:val="nil"/>
                          <w:bottom w:val="single" w:color="808080" w:sz="2" w:space="0"/>
                          <w:right w:val="single" w:color="808080" w:sz="4" w:space="0"/>
                        </w:tcBorders>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72" w:line="218" w:lineRule="auto"/>
                          <w:ind w:left="14" w:right="65" w:firstLine="6"/>
                          <w:rPr>
                            <w:rFonts w:ascii="黑体" w:hAnsi="黑体" w:eastAsia="黑体" w:cs="黑体"/>
                            <w:sz w:val="22"/>
                            <w:szCs w:val="22"/>
                          </w:rPr>
                        </w:pPr>
                        <w:r>
                          <w:rPr>
                            <w:rFonts w:ascii="黑体" w:hAnsi="黑体" w:eastAsia="黑体" w:cs="黑体"/>
                            <w:spacing w:val="20"/>
                            <w:sz w:val="22"/>
                            <w:szCs w:val="22"/>
                          </w:rPr>
                          <w:t>专</w:t>
                        </w:r>
                        <w:r>
                          <w:rPr>
                            <w:rFonts w:ascii="黑体" w:hAnsi="黑体" w:eastAsia="黑体" w:cs="黑体"/>
                            <w:spacing w:val="18"/>
                            <w:sz w:val="22"/>
                            <w:szCs w:val="22"/>
                          </w:rPr>
                          <w:t>业中级及以上职称证书、关键岗位【施工员、质量员、材料员、标准员、机</w:t>
                        </w:r>
                        <w:r>
                          <w:rPr>
                            <w:rFonts w:ascii="黑体" w:hAnsi="黑体" w:eastAsia="黑体" w:cs="黑体"/>
                            <w:sz w:val="22"/>
                            <w:szCs w:val="22"/>
                          </w:rPr>
                          <w:t xml:space="preserve"> </w:t>
                        </w:r>
                        <w:r>
                          <w:rPr>
                            <w:rFonts w:ascii="黑体" w:hAnsi="黑体" w:eastAsia="黑体" w:cs="黑体"/>
                            <w:spacing w:val="18"/>
                            <w:sz w:val="22"/>
                            <w:szCs w:val="22"/>
                          </w:rPr>
                          <w:t xml:space="preserve">械员、劳务员、资料员的岗位证书、安全员有效的 </w:t>
                        </w:r>
                        <w:r>
                          <w:rPr>
                            <w:rFonts w:ascii="黑体" w:hAnsi="黑体" w:eastAsia="黑体" w:cs="黑体"/>
                            <w:sz w:val="22"/>
                            <w:szCs w:val="22"/>
                          </w:rPr>
                          <w:t>C</w:t>
                        </w:r>
                        <w:r>
                          <w:rPr>
                            <w:rFonts w:ascii="黑体" w:hAnsi="黑体" w:eastAsia="黑体" w:cs="黑体"/>
                            <w:spacing w:val="18"/>
                            <w:sz w:val="22"/>
                            <w:szCs w:val="22"/>
                          </w:rPr>
                          <w:t xml:space="preserve"> 类安全生产考核合</w:t>
                        </w:r>
                        <w:r>
                          <w:rPr>
                            <w:rFonts w:ascii="黑体" w:hAnsi="黑体" w:eastAsia="黑体" w:cs="黑体"/>
                            <w:spacing w:val="17"/>
                            <w:sz w:val="22"/>
                            <w:szCs w:val="22"/>
                          </w:rPr>
                          <w:t>格</w:t>
                        </w:r>
                        <w:r>
                          <w:rPr>
                            <w:rFonts w:ascii="黑体" w:hAnsi="黑体" w:eastAsia="黑体" w:cs="黑体"/>
                            <w:sz w:val="22"/>
                            <w:szCs w:val="22"/>
                          </w:rPr>
                          <w:t xml:space="preserve">   </w:t>
                        </w:r>
                        <w:r>
                          <w:rPr>
                            <w:rFonts w:ascii="黑体" w:hAnsi="黑体" w:eastAsia="黑体" w:cs="黑体"/>
                            <w:spacing w:val="38"/>
                            <w:sz w:val="22"/>
                            <w:szCs w:val="22"/>
                          </w:rPr>
                          <w:t>证</w:t>
                        </w:r>
                        <w:r>
                          <w:rPr>
                            <w:rFonts w:ascii="黑体" w:hAnsi="黑体" w:eastAsia="黑体" w:cs="黑体"/>
                            <w:spacing w:val="21"/>
                            <w:sz w:val="22"/>
                            <w:szCs w:val="22"/>
                          </w:rPr>
                          <w:t>】(实行了三类人员电子证书的，可以提供三类人员电子证书打印件加盖单</w:t>
                        </w:r>
                        <w:r>
                          <w:rPr>
                            <w:rFonts w:ascii="黑体" w:hAnsi="黑体" w:eastAsia="黑体" w:cs="黑体"/>
                            <w:sz w:val="22"/>
                            <w:szCs w:val="22"/>
                          </w:rPr>
                          <w:t xml:space="preserve"> </w:t>
                        </w:r>
                        <w:r>
                          <w:rPr>
                            <w:rFonts w:ascii="黑体" w:hAnsi="黑体" w:eastAsia="黑体" w:cs="黑体"/>
                            <w:spacing w:val="38"/>
                            <w:sz w:val="22"/>
                            <w:szCs w:val="22"/>
                          </w:rPr>
                          <w:t>位</w:t>
                        </w:r>
                        <w:r>
                          <w:rPr>
                            <w:rFonts w:ascii="黑体" w:hAnsi="黑体" w:eastAsia="黑体" w:cs="黑体"/>
                            <w:spacing w:val="21"/>
                            <w:sz w:val="22"/>
                            <w:szCs w:val="22"/>
                          </w:rPr>
                          <w:t>公章)注明：若省外企业无安全员岗位证书的，须提供建设行政主管部门出</w:t>
                        </w:r>
                        <w:r>
                          <w:rPr>
                            <w:rFonts w:ascii="黑体" w:hAnsi="黑体" w:eastAsia="黑体" w:cs="黑体"/>
                            <w:sz w:val="22"/>
                            <w:szCs w:val="22"/>
                          </w:rPr>
                          <w:t xml:space="preserve"> </w:t>
                        </w:r>
                        <w:r>
                          <w:rPr>
                            <w:rFonts w:ascii="黑体" w:hAnsi="黑体" w:eastAsia="黑体" w:cs="黑体"/>
                            <w:spacing w:val="27"/>
                            <w:sz w:val="22"/>
                            <w:szCs w:val="22"/>
                          </w:rPr>
                          <w:t>具</w:t>
                        </w:r>
                        <w:r>
                          <w:rPr>
                            <w:rFonts w:ascii="黑体" w:hAnsi="黑体" w:eastAsia="黑体" w:cs="黑体"/>
                            <w:spacing w:val="18"/>
                            <w:sz w:val="22"/>
                            <w:szCs w:val="22"/>
                          </w:rPr>
                          <w:t>的证明文件。拟投入人员必须是本企业正式员工，同时须提供本工程开标当</w:t>
                        </w:r>
                        <w:r>
                          <w:rPr>
                            <w:rFonts w:ascii="黑体" w:hAnsi="黑体" w:eastAsia="黑体" w:cs="黑体"/>
                            <w:sz w:val="22"/>
                            <w:szCs w:val="22"/>
                          </w:rPr>
                          <w:t xml:space="preserve"> </w:t>
                        </w:r>
                        <w:r>
                          <w:rPr>
                            <w:rFonts w:ascii="黑体" w:hAnsi="黑体" w:eastAsia="黑体" w:cs="黑体"/>
                            <w:spacing w:val="38"/>
                            <w:sz w:val="22"/>
                            <w:szCs w:val="22"/>
                          </w:rPr>
                          <w:t>月</w:t>
                        </w:r>
                        <w:r>
                          <w:rPr>
                            <w:rFonts w:ascii="黑体" w:hAnsi="黑体" w:eastAsia="黑体" w:cs="黑体"/>
                            <w:spacing w:val="21"/>
                            <w:sz w:val="22"/>
                            <w:szCs w:val="22"/>
                          </w:rPr>
                          <w:t>前连续六个月及以上的有效劳动合同、开标当月前连续六个月及以上(因工</w:t>
                        </w:r>
                        <w:r>
                          <w:rPr>
                            <w:rFonts w:ascii="黑体" w:hAnsi="黑体" w:eastAsia="黑体" w:cs="黑体"/>
                            <w:sz w:val="22"/>
                            <w:szCs w:val="22"/>
                          </w:rPr>
                          <w:t xml:space="preserve"> </w:t>
                        </w:r>
                        <w:r>
                          <w:rPr>
                            <w:rFonts w:ascii="黑体" w:hAnsi="黑体" w:eastAsia="黑体" w:cs="黑体"/>
                            <w:spacing w:val="40"/>
                            <w:sz w:val="22"/>
                            <w:szCs w:val="22"/>
                          </w:rPr>
                          <w:t>作</w:t>
                        </w:r>
                        <w:r>
                          <w:rPr>
                            <w:rFonts w:ascii="黑体" w:hAnsi="黑体" w:eastAsia="黑体" w:cs="黑体"/>
                            <w:spacing w:val="21"/>
                            <w:sz w:val="22"/>
                            <w:szCs w:val="22"/>
                          </w:rPr>
                          <w:t>单</w:t>
                        </w:r>
                        <w:r>
                          <w:rPr>
                            <w:rFonts w:ascii="黑体" w:hAnsi="黑体" w:eastAsia="黑体" w:cs="黑体"/>
                            <w:spacing w:val="20"/>
                            <w:sz w:val="22"/>
                            <w:szCs w:val="22"/>
                          </w:rPr>
                          <w:t>位变更不足 6 个月的，以证书中的变更时间为准)由本企业参加社会基</w:t>
                        </w:r>
                        <w:r>
                          <w:rPr>
                            <w:rFonts w:ascii="黑体" w:hAnsi="黑体" w:eastAsia="黑体" w:cs="黑体"/>
                            <w:sz w:val="22"/>
                            <w:szCs w:val="22"/>
                          </w:rPr>
                          <w:t xml:space="preserve"> </w:t>
                        </w:r>
                        <w:r>
                          <w:rPr>
                            <w:rFonts w:ascii="黑体" w:hAnsi="黑体" w:eastAsia="黑体" w:cs="黑体"/>
                            <w:spacing w:val="27"/>
                            <w:sz w:val="22"/>
                            <w:szCs w:val="22"/>
                          </w:rPr>
                          <w:t>本</w:t>
                        </w:r>
                        <w:r>
                          <w:rPr>
                            <w:rFonts w:ascii="黑体" w:hAnsi="黑体" w:eastAsia="黑体" w:cs="黑体"/>
                            <w:spacing w:val="18"/>
                            <w:sz w:val="22"/>
                            <w:szCs w:val="22"/>
                          </w:rPr>
                          <w:t>养老保险正常缴费的证明材料。拟投入所有人员不得为同一人；拟承担投标</w:t>
                        </w:r>
                        <w:r>
                          <w:rPr>
                            <w:rFonts w:ascii="黑体" w:hAnsi="黑体" w:eastAsia="黑体" w:cs="黑体"/>
                            <w:sz w:val="22"/>
                            <w:szCs w:val="22"/>
                          </w:rPr>
                          <w:t xml:space="preserve"> </w:t>
                        </w:r>
                        <w:r>
                          <w:rPr>
                            <w:rFonts w:ascii="黑体" w:hAnsi="黑体" w:eastAsia="黑体" w:cs="黑体"/>
                            <w:spacing w:val="18"/>
                            <w:sz w:val="22"/>
                            <w:szCs w:val="22"/>
                          </w:rPr>
                          <w:t>本工程的建造师不得有其它在建工程，否则，将视为投标单位自动弃权,不</w:t>
                        </w:r>
                        <w:r>
                          <w:rPr>
                            <w:rFonts w:ascii="黑体" w:hAnsi="黑体" w:eastAsia="黑体" w:cs="黑体"/>
                            <w:spacing w:val="17"/>
                            <w:sz w:val="22"/>
                            <w:szCs w:val="22"/>
                          </w:rPr>
                          <w:t>得</w:t>
                        </w:r>
                        <w:r>
                          <w:rPr>
                            <w:rFonts w:ascii="黑体" w:hAnsi="黑体" w:eastAsia="黑体" w:cs="黑体"/>
                            <w:sz w:val="22"/>
                            <w:szCs w:val="22"/>
                          </w:rPr>
                          <w:t xml:space="preserve"> </w:t>
                        </w:r>
                        <w:r>
                          <w:rPr>
                            <w:rFonts w:ascii="黑体" w:hAnsi="黑体" w:eastAsia="黑体" w:cs="黑体"/>
                            <w:spacing w:val="21"/>
                            <w:sz w:val="22"/>
                            <w:szCs w:val="22"/>
                          </w:rPr>
                          <w:t>参</w:t>
                        </w:r>
                        <w:r>
                          <w:rPr>
                            <w:rFonts w:ascii="黑体" w:hAnsi="黑体" w:eastAsia="黑体" w:cs="黑体"/>
                            <w:spacing w:val="14"/>
                            <w:sz w:val="22"/>
                            <w:szCs w:val="22"/>
                          </w:rPr>
                          <w:t>加开标会。  4、本工程要求提供建造师、技术负责人、八大员的社会基本养</w:t>
                        </w:r>
                        <w:r>
                          <w:rPr>
                            <w:rFonts w:ascii="黑体" w:hAnsi="黑体" w:eastAsia="黑体" w:cs="黑体"/>
                            <w:sz w:val="22"/>
                            <w:szCs w:val="22"/>
                          </w:rPr>
                          <w:t xml:space="preserve"> </w:t>
                        </w:r>
                        <w:r>
                          <w:rPr>
                            <w:rFonts w:ascii="黑体" w:hAnsi="黑体" w:eastAsia="黑体" w:cs="黑体"/>
                            <w:spacing w:val="39"/>
                            <w:sz w:val="22"/>
                            <w:szCs w:val="22"/>
                          </w:rPr>
                          <w:t>老</w:t>
                        </w:r>
                        <w:r>
                          <w:rPr>
                            <w:rFonts w:ascii="黑体" w:hAnsi="黑体" w:eastAsia="黑体" w:cs="黑体"/>
                            <w:spacing w:val="24"/>
                            <w:sz w:val="22"/>
                            <w:szCs w:val="22"/>
                          </w:rPr>
                          <w:t>保险证明材料为：(1)投标单位所在地有官网查询的，需提交缴纳社保凭</w:t>
                        </w:r>
                        <w:r>
                          <w:rPr>
                            <w:rFonts w:ascii="黑体" w:hAnsi="黑体" w:eastAsia="黑体" w:cs="黑体"/>
                            <w:sz w:val="22"/>
                            <w:szCs w:val="22"/>
                          </w:rPr>
                          <w:t xml:space="preserve"> </w:t>
                        </w:r>
                        <w:r>
                          <w:rPr>
                            <w:rFonts w:ascii="黑体" w:hAnsi="黑体" w:eastAsia="黑体" w:cs="黑体"/>
                            <w:spacing w:val="39"/>
                            <w:sz w:val="22"/>
                            <w:szCs w:val="22"/>
                          </w:rPr>
                          <w:t>证</w:t>
                        </w:r>
                        <w:r>
                          <w:rPr>
                            <w:rFonts w:ascii="黑体" w:hAnsi="黑体" w:eastAsia="黑体" w:cs="黑体"/>
                            <w:spacing w:val="24"/>
                            <w:sz w:val="22"/>
                            <w:szCs w:val="22"/>
                          </w:rPr>
                          <w:t>、查询路径、查询结果截图；(2)投标单位所在地没有官网查询的，需提</w:t>
                        </w:r>
                        <w:r>
                          <w:rPr>
                            <w:rFonts w:ascii="黑体" w:hAnsi="黑体" w:eastAsia="黑体" w:cs="黑体"/>
                            <w:sz w:val="22"/>
                            <w:szCs w:val="22"/>
                          </w:rPr>
                          <w:t xml:space="preserve"> </w:t>
                        </w:r>
                        <w:r>
                          <w:rPr>
                            <w:rFonts w:ascii="黑体" w:hAnsi="黑体" w:eastAsia="黑体" w:cs="黑体"/>
                            <w:spacing w:val="20"/>
                            <w:sz w:val="22"/>
                            <w:szCs w:val="22"/>
                          </w:rPr>
                          <w:t>交</w:t>
                        </w:r>
                        <w:r>
                          <w:rPr>
                            <w:rFonts w:ascii="黑体" w:hAnsi="黑体" w:eastAsia="黑体" w:cs="黑体"/>
                            <w:spacing w:val="12"/>
                            <w:sz w:val="22"/>
                            <w:szCs w:val="22"/>
                          </w:rPr>
                          <w:t>缴纳社保凭证，同时由评审专家与工作人员拨打12333 电话进行核实。  5、</w:t>
                        </w:r>
                        <w:r>
                          <w:rPr>
                            <w:rFonts w:ascii="黑体" w:hAnsi="黑体" w:eastAsia="黑体" w:cs="黑体"/>
                            <w:sz w:val="22"/>
                            <w:szCs w:val="22"/>
                          </w:rPr>
                          <w:t xml:space="preserve"> </w:t>
                        </w:r>
                        <w:r>
                          <w:rPr>
                            <w:rFonts w:ascii="黑体" w:hAnsi="黑体" w:eastAsia="黑体" w:cs="黑体"/>
                            <w:spacing w:val="32"/>
                            <w:sz w:val="22"/>
                            <w:szCs w:val="22"/>
                          </w:rPr>
                          <w:t>外</w:t>
                        </w:r>
                        <w:r>
                          <w:rPr>
                            <w:rFonts w:ascii="黑体" w:hAnsi="黑体" w:eastAsia="黑体" w:cs="黑体"/>
                            <w:spacing w:val="26"/>
                            <w:sz w:val="22"/>
                            <w:szCs w:val="22"/>
                          </w:rPr>
                          <w:t>省</w:t>
                        </w:r>
                        <w:r>
                          <w:rPr>
                            <w:rFonts w:ascii="黑体" w:hAnsi="黑体" w:eastAsia="黑体" w:cs="黑体"/>
                            <w:spacing w:val="16"/>
                            <w:sz w:val="22"/>
                            <w:szCs w:val="22"/>
                          </w:rPr>
                          <w:t>进赣的投标单位按江西省住房和城乡建设厅赣建城镇【2021】19号文执</w:t>
                        </w:r>
                        <w:r>
                          <w:rPr>
                            <w:rFonts w:ascii="黑体" w:hAnsi="黑体" w:eastAsia="黑体" w:cs="黑体"/>
                            <w:sz w:val="22"/>
                            <w:szCs w:val="22"/>
                          </w:rPr>
                          <w:t xml:space="preserve">  </w:t>
                        </w:r>
                        <w:r>
                          <w:rPr>
                            <w:rFonts w:ascii="黑体" w:hAnsi="黑体" w:eastAsia="黑体" w:cs="黑体"/>
                            <w:spacing w:val="20"/>
                            <w:sz w:val="22"/>
                            <w:szCs w:val="22"/>
                          </w:rPr>
                          <w:t>行</w:t>
                        </w:r>
                        <w:r>
                          <w:rPr>
                            <w:rFonts w:ascii="黑体" w:hAnsi="黑体" w:eastAsia="黑体" w:cs="黑体"/>
                            <w:spacing w:val="12"/>
                            <w:sz w:val="22"/>
                            <w:szCs w:val="22"/>
                          </w:rPr>
                          <w:t>。</w:t>
                        </w:r>
                        <w:r>
                          <w:rPr>
                            <w:rFonts w:ascii="黑体" w:hAnsi="黑体" w:eastAsia="黑体" w:cs="黑体"/>
                            <w:spacing w:val="10"/>
                            <w:sz w:val="22"/>
                            <w:szCs w:val="22"/>
                          </w:rPr>
                          <w:t xml:space="preserve">  6、本次招标不接受联合体投标。  7、其它要求详见资审文件及招标文</w:t>
                        </w:r>
                        <w:r>
                          <w:rPr>
                            <w:rFonts w:ascii="黑体" w:hAnsi="黑体" w:eastAsia="黑体" w:cs="黑体"/>
                            <w:sz w:val="22"/>
                            <w:szCs w:val="22"/>
                          </w:rPr>
                          <w:t xml:space="preserve">  </w:t>
                        </w:r>
                        <w:r>
                          <w:rPr>
                            <w:rFonts w:ascii="黑体" w:hAnsi="黑体" w:eastAsia="黑体" w:cs="黑体"/>
                            <w:spacing w:val="-1"/>
                            <w:sz w:val="22"/>
                            <w:szCs w:val="22"/>
                          </w:rPr>
                          <w:t>件。</w:t>
                        </w: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320" w:hRule="atLeast"/>
                    </w:trPr>
                    <w:tc>
                      <w:tcPr>
                        <w:tcW w:w="9821" w:type="dxa"/>
                        <w:gridSpan w:val="5"/>
                        <w:tcBorders>
                          <w:top w:val="single" w:color="808080" w:sz="2" w:space="0"/>
                          <w:left w:val="single" w:color="808080" w:sz="4" w:space="0"/>
                          <w:bottom w:val="single" w:color="808080" w:sz="2" w:space="0"/>
                          <w:right w:val="single" w:color="808080" w:sz="4" w:space="0"/>
                        </w:tcBorders>
                        <w:vAlign w:val="top"/>
                      </w:tcPr>
                      <w:p>
                        <w:pPr>
                          <w:spacing w:before="34" w:line="203" w:lineRule="auto"/>
                          <w:ind w:left="2036"/>
                          <w:rPr>
                            <w:rFonts w:ascii="黑体" w:hAnsi="黑体" w:eastAsia="黑体" w:cs="黑体"/>
                            <w:sz w:val="26"/>
                            <w:szCs w:val="26"/>
                          </w:rPr>
                        </w:pPr>
                        <w:r>
                          <w:rPr>
                            <w:rFonts w:ascii="黑体" w:hAnsi="黑体" w:eastAsia="黑体" w:cs="黑体"/>
                            <w:spacing w:val="2"/>
                            <w:sz w:val="26"/>
                            <w:szCs w:val="26"/>
                          </w:rPr>
                          <w:t>招标公告、招标文件、资审文件</w:t>
                        </w:r>
                        <w:r>
                          <w:rPr>
                            <w:rFonts w:ascii="黑体" w:hAnsi="黑体" w:eastAsia="黑体" w:cs="黑体"/>
                            <w:spacing w:val="1"/>
                            <w:sz w:val="26"/>
                            <w:szCs w:val="26"/>
                          </w:rPr>
                          <w:t>的发布(获取)时间</w:t>
                        </w: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320" w:hRule="atLeast"/>
                    </w:trPr>
                    <w:tc>
                      <w:tcPr>
                        <w:tcW w:w="1635" w:type="dxa"/>
                        <w:tcBorders>
                          <w:top w:val="single" w:color="808080" w:sz="2" w:space="0"/>
                          <w:left w:val="single" w:color="808080" w:sz="4" w:space="0"/>
                          <w:bottom w:val="single" w:color="808080" w:sz="2" w:space="0"/>
                          <w:right w:val="single" w:color="808080" w:sz="4" w:space="0"/>
                        </w:tcBorders>
                        <w:vAlign w:val="top"/>
                      </w:tcPr>
                      <w:p>
                        <w:pPr>
                          <w:spacing w:before="50" w:line="215" w:lineRule="auto"/>
                          <w:ind w:left="22"/>
                          <w:rPr>
                            <w:rFonts w:ascii="黑体" w:hAnsi="黑体" w:eastAsia="黑体" w:cs="黑体"/>
                            <w:sz w:val="22"/>
                            <w:szCs w:val="22"/>
                          </w:rPr>
                        </w:pPr>
                        <w:r>
                          <w:rPr>
                            <w:rFonts w:ascii="黑体" w:hAnsi="黑体" w:eastAsia="黑体" w:cs="黑体"/>
                            <w:spacing w:val="20"/>
                            <w:sz w:val="22"/>
                            <w:szCs w:val="22"/>
                          </w:rPr>
                          <w:t>公</w:t>
                        </w:r>
                        <w:r>
                          <w:rPr>
                            <w:rFonts w:ascii="黑体" w:hAnsi="黑体" w:eastAsia="黑体" w:cs="黑体"/>
                            <w:spacing w:val="16"/>
                            <w:sz w:val="22"/>
                            <w:szCs w:val="22"/>
                          </w:rPr>
                          <w:t>告发布时间</w:t>
                        </w:r>
                      </w:p>
                    </w:tc>
                    <w:tc>
                      <w:tcPr>
                        <w:tcW w:w="8186" w:type="dxa"/>
                        <w:gridSpan w:val="4"/>
                        <w:tcBorders>
                          <w:top w:val="single" w:color="2C2C2C" w:sz="2" w:space="0"/>
                          <w:bottom w:val="single" w:color="2C2C2C" w:sz="2" w:space="0"/>
                        </w:tcBorders>
                        <w:vAlign w:val="top"/>
                      </w:tcPr>
                      <w:p>
                        <w:pPr>
                          <w:spacing w:before="50" w:line="215" w:lineRule="auto"/>
                          <w:ind w:left="9"/>
                          <w:rPr>
                            <w:rFonts w:ascii="黑体" w:hAnsi="黑体" w:eastAsia="黑体" w:cs="黑体"/>
                            <w:sz w:val="22"/>
                            <w:szCs w:val="22"/>
                          </w:rPr>
                        </w:pPr>
                        <w:r>
                          <w:rPr>
                            <w:rFonts w:ascii="黑体" w:hAnsi="黑体" w:eastAsia="黑体" w:cs="黑体"/>
                            <w:spacing w:val="17"/>
                            <w:sz w:val="22"/>
                            <w:szCs w:val="22"/>
                          </w:rPr>
                          <w:t>2</w:t>
                        </w:r>
                        <w:r>
                          <w:rPr>
                            <w:rFonts w:ascii="黑体" w:hAnsi="黑体" w:eastAsia="黑体" w:cs="黑体"/>
                            <w:spacing w:val="16"/>
                            <w:sz w:val="22"/>
                            <w:szCs w:val="22"/>
                          </w:rPr>
                          <w:t>022年07月06日 至 2022年07月26日(公告发布时间最短不得少于5日)</w:t>
                        </w: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537" w:hRule="atLeast"/>
                    </w:trPr>
                    <w:tc>
                      <w:tcPr>
                        <w:tcW w:w="1635" w:type="dxa"/>
                        <w:tcBorders>
                          <w:top w:val="single" w:color="808080" w:sz="2" w:space="0"/>
                          <w:left w:val="single" w:color="808080" w:sz="4" w:space="0"/>
                          <w:bottom w:val="single" w:color="808080" w:sz="2" w:space="0"/>
                          <w:right w:val="single" w:color="808080" w:sz="4" w:space="0"/>
                        </w:tcBorders>
                        <w:vAlign w:val="top"/>
                      </w:tcPr>
                      <w:p>
                        <w:pPr>
                          <w:spacing w:before="31" w:line="212" w:lineRule="auto"/>
                          <w:ind w:left="28" w:right="182" w:hanging="4"/>
                          <w:rPr>
                            <w:rFonts w:ascii="黑体" w:hAnsi="黑体" w:eastAsia="黑体" w:cs="黑体"/>
                            <w:sz w:val="22"/>
                            <w:szCs w:val="22"/>
                          </w:rPr>
                        </w:pPr>
                        <w:r>
                          <w:rPr>
                            <w:rFonts w:ascii="黑体" w:hAnsi="黑体" w:eastAsia="黑体" w:cs="黑体"/>
                            <w:spacing w:val="18"/>
                            <w:sz w:val="22"/>
                            <w:szCs w:val="22"/>
                          </w:rPr>
                          <w:t>获</w:t>
                        </w:r>
                        <w:r>
                          <w:rPr>
                            <w:rFonts w:ascii="黑体" w:hAnsi="黑体" w:eastAsia="黑体" w:cs="黑体"/>
                            <w:spacing w:val="16"/>
                            <w:sz w:val="22"/>
                            <w:szCs w:val="22"/>
                          </w:rPr>
                          <w:t>取招标文件</w:t>
                        </w:r>
                        <w:r>
                          <w:rPr>
                            <w:rFonts w:ascii="黑体" w:hAnsi="黑体" w:eastAsia="黑体" w:cs="黑体"/>
                            <w:sz w:val="22"/>
                            <w:szCs w:val="22"/>
                          </w:rPr>
                          <w:t xml:space="preserve"> </w:t>
                        </w:r>
                        <w:r>
                          <w:rPr>
                            <w:rFonts w:ascii="黑体" w:hAnsi="黑体" w:eastAsia="黑体" w:cs="黑体"/>
                            <w:spacing w:val="10"/>
                            <w:sz w:val="22"/>
                            <w:szCs w:val="22"/>
                          </w:rPr>
                          <w:t>时间</w:t>
                        </w:r>
                      </w:p>
                    </w:tc>
                    <w:tc>
                      <w:tcPr>
                        <w:tcW w:w="8186" w:type="dxa"/>
                        <w:gridSpan w:val="4"/>
                        <w:tcBorders>
                          <w:top w:val="single" w:color="2C2C2C" w:sz="2" w:space="0"/>
                          <w:bottom w:val="single" w:color="2C2C2C" w:sz="2" w:space="0"/>
                        </w:tcBorders>
                        <w:vAlign w:val="top"/>
                      </w:tcPr>
                      <w:p>
                        <w:pPr>
                          <w:spacing w:before="160" w:line="214" w:lineRule="auto"/>
                          <w:ind w:left="9"/>
                          <w:rPr>
                            <w:rFonts w:ascii="黑体" w:hAnsi="黑体" w:eastAsia="黑体" w:cs="黑体"/>
                            <w:sz w:val="22"/>
                            <w:szCs w:val="22"/>
                          </w:rPr>
                        </w:pPr>
                        <w:r>
                          <w:rPr>
                            <w:rFonts w:ascii="黑体" w:hAnsi="黑体" w:eastAsia="黑体" w:cs="黑体"/>
                            <w:spacing w:val="12"/>
                            <w:sz w:val="22"/>
                            <w:szCs w:val="22"/>
                          </w:rPr>
                          <w:t>2</w:t>
                        </w:r>
                        <w:r>
                          <w:rPr>
                            <w:rFonts w:ascii="黑体" w:hAnsi="黑体" w:eastAsia="黑体" w:cs="黑体"/>
                            <w:spacing w:val="11"/>
                            <w:sz w:val="22"/>
                            <w:szCs w:val="22"/>
                          </w:rPr>
                          <w:t>022年07月06日</w:t>
                        </w: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320" w:hRule="atLeast"/>
                    </w:trPr>
                    <w:tc>
                      <w:tcPr>
                        <w:tcW w:w="1635" w:type="dxa"/>
                        <w:tcBorders>
                          <w:top w:val="single" w:color="808080" w:sz="2" w:space="0"/>
                          <w:left w:val="single" w:color="808080" w:sz="4" w:space="0"/>
                          <w:bottom w:val="single" w:color="808080" w:sz="2" w:space="0"/>
                          <w:right w:val="single" w:color="808080" w:sz="4" w:space="0"/>
                        </w:tcBorders>
                        <w:vAlign w:val="top"/>
                      </w:tcPr>
                      <w:p>
                        <w:pPr>
                          <w:spacing w:before="52" w:line="214" w:lineRule="auto"/>
                          <w:ind w:left="24"/>
                          <w:rPr>
                            <w:rFonts w:ascii="黑体" w:hAnsi="黑体" w:eastAsia="黑体" w:cs="黑体"/>
                            <w:sz w:val="22"/>
                            <w:szCs w:val="22"/>
                          </w:rPr>
                        </w:pPr>
                        <w:r>
                          <w:rPr>
                            <w:rFonts w:ascii="黑体" w:hAnsi="黑体" w:eastAsia="黑体" w:cs="黑体"/>
                            <w:spacing w:val="16"/>
                            <w:sz w:val="22"/>
                            <w:szCs w:val="22"/>
                          </w:rPr>
                          <w:t>获</w:t>
                        </w:r>
                        <w:r>
                          <w:rPr>
                            <w:rFonts w:ascii="黑体" w:hAnsi="黑体" w:eastAsia="黑体" w:cs="黑体"/>
                            <w:spacing w:val="15"/>
                            <w:sz w:val="22"/>
                            <w:szCs w:val="22"/>
                          </w:rPr>
                          <w:t>取方式</w:t>
                        </w:r>
                      </w:p>
                    </w:tc>
                    <w:tc>
                      <w:tcPr>
                        <w:tcW w:w="8186" w:type="dxa"/>
                        <w:gridSpan w:val="4"/>
                        <w:tcBorders>
                          <w:top w:val="single" w:color="2C2C2C" w:sz="2" w:space="0"/>
                          <w:bottom w:val="single" w:color="2C2C2C" w:sz="2" w:space="0"/>
                        </w:tcBorders>
                        <w:vAlign w:val="top"/>
                      </w:tcPr>
                      <w:p>
                        <w:pPr>
                          <w:spacing w:before="53" w:line="213" w:lineRule="auto"/>
                          <w:ind w:left="22"/>
                          <w:rPr>
                            <w:rFonts w:ascii="黑体" w:hAnsi="黑体" w:eastAsia="黑体" w:cs="黑体"/>
                            <w:sz w:val="22"/>
                            <w:szCs w:val="22"/>
                          </w:rPr>
                        </w:pPr>
                        <w:r>
                          <w:rPr>
                            <w:rFonts w:ascii="黑体" w:hAnsi="黑体" w:eastAsia="黑体" w:cs="黑体"/>
                            <w:spacing w:val="15"/>
                            <w:sz w:val="22"/>
                            <w:szCs w:val="22"/>
                          </w:rPr>
                          <w:t>网</w:t>
                        </w:r>
                        <w:r>
                          <w:rPr>
                            <w:rFonts w:ascii="黑体" w:hAnsi="黑体" w:eastAsia="黑体" w:cs="黑体"/>
                            <w:spacing w:val="13"/>
                            <w:sz w:val="22"/>
                            <w:szCs w:val="22"/>
                          </w:rPr>
                          <w:t>上下载</w:t>
                        </w: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542" w:hRule="atLeast"/>
                    </w:trPr>
                    <w:tc>
                      <w:tcPr>
                        <w:tcW w:w="1635" w:type="dxa"/>
                        <w:tcBorders>
                          <w:top w:val="single" w:color="808080" w:sz="2" w:space="0"/>
                          <w:left w:val="single" w:color="808080" w:sz="4" w:space="0"/>
                          <w:bottom w:val="single" w:color="808080" w:sz="2" w:space="0"/>
                          <w:right w:val="single" w:color="808080" w:sz="4" w:space="0"/>
                        </w:tcBorders>
                        <w:vAlign w:val="top"/>
                      </w:tcPr>
                      <w:p>
                        <w:pPr>
                          <w:spacing w:before="29" w:line="215" w:lineRule="auto"/>
                          <w:ind w:left="28" w:right="182" w:hanging="4"/>
                          <w:rPr>
                            <w:rFonts w:ascii="黑体" w:hAnsi="黑体" w:eastAsia="黑体" w:cs="黑体"/>
                            <w:sz w:val="22"/>
                            <w:szCs w:val="22"/>
                          </w:rPr>
                        </w:pPr>
                        <w:r>
                          <w:rPr>
                            <w:rFonts w:ascii="黑体" w:hAnsi="黑体" w:eastAsia="黑体" w:cs="黑体"/>
                            <w:spacing w:val="18"/>
                            <w:sz w:val="22"/>
                            <w:szCs w:val="22"/>
                          </w:rPr>
                          <w:t>获</w:t>
                        </w:r>
                        <w:r>
                          <w:rPr>
                            <w:rFonts w:ascii="黑体" w:hAnsi="黑体" w:eastAsia="黑体" w:cs="黑体"/>
                            <w:spacing w:val="16"/>
                            <w:sz w:val="22"/>
                            <w:szCs w:val="22"/>
                          </w:rPr>
                          <w:t>取资审文件</w:t>
                        </w:r>
                        <w:r>
                          <w:rPr>
                            <w:rFonts w:ascii="黑体" w:hAnsi="黑体" w:eastAsia="黑体" w:cs="黑体"/>
                            <w:sz w:val="22"/>
                            <w:szCs w:val="22"/>
                          </w:rPr>
                          <w:t xml:space="preserve"> </w:t>
                        </w:r>
                        <w:r>
                          <w:rPr>
                            <w:rFonts w:ascii="黑体" w:hAnsi="黑体" w:eastAsia="黑体" w:cs="黑体"/>
                            <w:spacing w:val="10"/>
                            <w:sz w:val="22"/>
                            <w:szCs w:val="22"/>
                          </w:rPr>
                          <w:t>时间</w:t>
                        </w:r>
                      </w:p>
                    </w:tc>
                    <w:tc>
                      <w:tcPr>
                        <w:tcW w:w="8186" w:type="dxa"/>
                        <w:gridSpan w:val="4"/>
                        <w:tcBorders>
                          <w:top w:val="single" w:color="2C2C2C" w:sz="2" w:space="0"/>
                          <w:bottom w:val="single" w:color="2C2C2C" w:sz="2" w:space="0"/>
                        </w:tcBorders>
                        <w:vAlign w:val="top"/>
                      </w:tcPr>
                      <w:p>
                        <w:pPr>
                          <w:spacing w:before="160" w:line="214" w:lineRule="auto"/>
                          <w:ind w:left="9"/>
                          <w:rPr>
                            <w:rFonts w:ascii="黑体" w:hAnsi="黑体" w:eastAsia="黑体" w:cs="黑体"/>
                            <w:sz w:val="22"/>
                            <w:szCs w:val="22"/>
                          </w:rPr>
                        </w:pPr>
                        <w:r>
                          <w:rPr>
                            <w:rFonts w:ascii="黑体" w:hAnsi="黑体" w:eastAsia="黑体" w:cs="黑体"/>
                            <w:spacing w:val="12"/>
                            <w:sz w:val="22"/>
                            <w:szCs w:val="22"/>
                          </w:rPr>
                          <w:t>2</w:t>
                        </w:r>
                        <w:r>
                          <w:rPr>
                            <w:rFonts w:ascii="黑体" w:hAnsi="黑体" w:eastAsia="黑体" w:cs="黑体"/>
                            <w:spacing w:val="11"/>
                            <w:sz w:val="22"/>
                            <w:szCs w:val="22"/>
                          </w:rPr>
                          <w:t>022年07月06日</w:t>
                        </w: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791" w:hRule="atLeast"/>
                    </w:trPr>
                    <w:tc>
                      <w:tcPr>
                        <w:tcW w:w="1635" w:type="dxa"/>
                        <w:tcBorders>
                          <w:top w:val="single" w:color="808080" w:sz="2" w:space="0"/>
                          <w:left w:val="single" w:color="808080" w:sz="4" w:space="0"/>
                          <w:bottom w:val="single" w:color="808080" w:sz="2" w:space="0"/>
                          <w:right w:val="single" w:color="808080" w:sz="4" w:space="0"/>
                        </w:tcBorders>
                        <w:vAlign w:val="top"/>
                      </w:tcPr>
                      <w:p>
                        <w:pPr>
                          <w:spacing w:before="288" w:line="212" w:lineRule="auto"/>
                          <w:ind w:left="24"/>
                          <w:rPr>
                            <w:rFonts w:ascii="黑体" w:hAnsi="黑体" w:eastAsia="黑体" w:cs="黑体"/>
                            <w:sz w:val="22"/>
                            <w:szCs w:val="22"/>
                          </w:rPr>
                        </w:pPr>
                        <w:r>
                          <w:rPr>
                            <w:rFonts w:ascii="黑体" w:hAnsi="黑体" w:eastAsia="黑体" w:cs="黑体"/>
                            <w:spacing w:val="16"/>
                            <w:sz w:val="22"/>
                            <w:szCs w:val="22"/>
                          </w:rPr>
                          <w:t>获</w:t>
                        </w:r>
                        <w:r>
                          <w:rPr>
                            <w:rFonts w:ascii="黑体" w:hAnsi="黑体" w:eastAsia="黑体" w:cs="黑体"/>
                            <w:spacing w:val="15"/>
                            <w:sz w:val="22"/>
                            <w:szCs w:val="22"/>
                          </w:rPr>
                          <w:t>取地址</w:t>
                        </w:r>
                      </w:p>
                    </w:tc>
                    <w:tc>
                      <w:tcPr>
                        <w:tcW w:w="8186" w:type="dxa"/>
                        <w:gridSpan w:val="4"/>
                        <w:tcBorders>
                          <w:top w:val="single" w:color="2C2C2C" w:sz="2" w:space="0"/>
                          <w:bottom w:val="single" w:color="808080" w:sz="2" w:space="0"/>
                          <w:right w:val="single" w:color="808080" w:sz="4" w:space="0"/>
                        </w:tcBorders>
                        <w:vAlign w:val="top"/>
                      </w:tcPr>
                      <w:p>
                        <w:pPr>
                          <w:spacing w:before="24" w:line="188" w:lineRule="auto"/>
                          <w:ind w:left="12"/>
                          <w:rPr>
                            <w:rFonts w:ascii="黑体" w:hAnsi="黑体" w:eastAsia="黑体" w:cs="黑体"/>
                            <w:sz w:val="22"/>
                            <w:szCs w:val="22"/>
                          </w:rPr>
                        </w:pPr>
                        <w:r>
                          <w:rPr>
                            <w:rFonts w:ascii="黑体" w:hAnsi="黑体" w:eastAsia="黑体" w:cs="黑体"/>
                            <w:spacing w:val="18"/>
                            <w:sz w:val="22"/>
                            <w:szCs w:val="22"/>
                          </w:rPr>
                          <w:t>请到江西省公共资源交易电子交易平</w:t>
                        </w:r>
                        <w:r>
                          <w:rPr>
                            <w:rFonts w:ascii="黑体" w:hAnsi="黑体" w:eastAsia="黑体" w:cs="黑体"/>
                            <w:spacing w:val="16"/>
                            <w:sz w:val="22"/>
                            <w:szCs w:val="22"/>
                          </w:rPr>
                          <w:t>台</w:t>
                        </w:r>
                      </w:p>
                      <w:p>
                        <w:pPr>
                          <w:spacing w:before="1" w:line="227" w:lineRule="auto"/>
                          <w:ind w:left="9" w:right="184" w:firstLine="5"/>
                          <w:rPr>
                            <w:rFonts w:ascii="黑体" w:hAnsi="黑体" w:eastAsia="黑体" w:cs="黑体"/>
                            <w:sz w:val="22"/>
                            <w:szCs w:val="22"/>
                          </w:rPr>
                        </w:pPr>
                        <w:r>
                          <w:fldChar w:fldCharType="begin"/>
                        </w:r>
                        <w:r>
                          <w:instrText xml:space="preserve"> HYPERLINK "http://ggzyjy.jxsggzy.cn/dzjy/memberLogin" </w:instrText>
                        </w:r>
                        <w:r>
                          <w:fldChar w:fldCharType="separate"/>
                        </w:r>
                        <w:r>
                          <w:rPr>
                            <w:rFonts w:ascii="黑体" w:hAnsi="黑体" w:eastAsia="黑体" w:cs="黑体"/>
                            <w:sz w:val="22"/>
                            <w:szCs w:val="22"/>
                          </w:rPr>
                          <w:t>http</w:t>
                        </w:r>
                        <w:r>
                          <w:rPr>
                            <w:rFonts w:ascii="黑体" w:hAnsi="黑体" w:eastAsia="黑体" w:cs="黑体"/>
                            <w:spacing w:val="36"/>
                            <w:sz w:val="22"/>
                            <w:szCs w:val="22"/>
                          </w:rPr>
                          <w:t>:</w:t>
                        </w:r>
                        <w:r>
                          <w:rPr>
                            <w:rFonts w:ascii="黑体" w:hAnsi="黑体" w:eastAsia="黑体" w:cs="黑体"/>
                            <w:spacing w:val="30"/>
                            <w:sz w:val="22"/>
                            <w:szCs w:val="22"/>
                          </w:rPr>
                          <w:t>//</w:t>
                        </w:r>
                        <w:r>
                          <w:rPr>
                            <w:rFonts w:ascii="黑体" w:hAnsi="黑体" w:eastAsia="黑体" w:cs="黑体"/>
                            <w:sz w:val="22"/>
                            <w:szCs w:val="22"/>
                          </w:rPr>
                          <w:t>ggzyjy</w:t>
                        </w:r>
                        <w:r>
                          <w:rPr>
                            <w:rFonts w:ascii="黑体" w:hAnsi="黑体" w:eastAsia="黑体" w:cs="黑体"/>
                            <w:spacing w:val="30"/>
                            <w:sz w:val="22"/>
                            <w:szCs w:val="22"/>
                          </w:rPr>
                          <w:t>.</w:t>
                        </w:r>
                        <w:r>
                          <w:rPr>
                            <w:rFonts w:ascii="黑体" w:hAnsi="黑体" w:eastAsia="黑体" w:cs="黑体"/>
                            <w:sz w:val="22"/>
                            <w:szCs w:val="22"/>
                          </w:rPr>
                          <w:t>jxsggzy</w:t>
                        </w:r>
                        <w:r>
                          <w:rPr>
                            <w:rFonts w:ascii="黑体" w:hAnsi="黑体" w:eastAsia="黑体" w:cs="黑体"/>
                            <w:spacing w:val="30"/>
                            <w:sz w:val="22"/>
                            <w:szCs w:val="22"/>
                          </w:rPr>
                          <w:t>.</w:t>
                        </w:r>
                        <w:r>
                          <w:rPr>
                            <w:rFonts w:ascii="黑体" w:hAnsi="黑体" w:eastAsia="黑体" w:cs="黑体"/>
                            <w:sz w:val="22"/>
                            <w:szCs w:val="22"/>
                          </w:rPr>
                          <w:t>cn</w:t>
                        </w:r>
                        <w:r>
                          <w:rPr>
                            <w:rFonts w:ascii="黑体" w:hAnsi="黑体" w:eastAsia="黑体" w:cs="黑体"/>
                            <w:spacing w:val="30"/>
                            <w:sz w:val="22"/>
                            <w:szCs w:val="22"/>
                          </w:rPr>
                          <w:t>/</w:t>
                        </w:r>
                        <w:r>
                          <w:rPr>
                            <w:rFonts w:ascii="黑体" w:hAnsi="黑体" w:eastAsia="黑体" w:cs="黑体"/>
                            <w:sz w:val="22"/>
                            <w:szCs w:val="22"/>
                          </w:rPr>
                          <w:t>dzjy</w:t>
                        </w:r>
                        <w:r>
                          <w:rPr>
                            <w:rFonts w:ascii="黑体" w:hAnsi="黑体" w:eastAsia="黑体" w:cs="黑体"/>
                            <w:spacing w:val="30"/>
                            <w:sz w:val="22"/>
                            <w:szCs w:val="22"/>
                          </w:rPr>
                          <w:t>/</w:t>
                        </w:r>
                        <w:r>
                          <w:rPr>
                            <w:rFonts w:ascii="黑体" w:hAnsi="黑体" w:eastAsia="黑体" w:cs="黑体"/>
                            <w:sz w:val="22"/>
                            <w:szCs w:val="22"/>
                          </w:rPr>
                          <w:t>memberLogin</w:t>
                        </w:r>
                        <w:r>
                          <w:rPr>
                            <w:rFonts w:ascii="黑体" w:hAnsi="黑体" w:eastAsia="黑体" w:cs="黑体"/>
                            <w:sz w:val="22"/>
                            <w:szCs w:val="22"/>
                          </w:rPr>
                          <w:fldChar w:fldCharType="end"/>
                        </w:r>
                        <w:r>
                          <w:rPr>
                            <w:rFonts w:ascii="黑体" w:hAnsi="黑体" w:eastAsia="黑体" w:cs="黑体"/>
                            <w:spacing w:val="30"/>
                            <w:sz w:val="22"/>
                            <w:szCs w:val="22"/>
                          </w:rPr>
                          <w:t>资审文件领取菜单领取资审文</w:t>
                        </w:r>
                        <w:r>
                          <w:rPr>
                            <w:rFonts w:ascii="黑体" w:hAnsi="黑体" w:eastAsia="黑体" w:cs="黑体"/>
                            <w:sz w:val="22"/>
                            <w:szCs w:val="22"/>
                          </w:rPr>
                          <w:t xml:space="preserve"> 件</w:t>
                        </w: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320" w:hRule="atLeast"/>
                    </w:trPr>
                    <w:tc>
                      <w:tcPr>
                        <w:tcW w:w="1635" w:type="dxa"/>
                        <w:tcBorders>
                          <w:top w:val="single" w:color="808080" w:sz="2" w:space="0"/>
                          <w:left w:val="single" w:color="808080" w:sz="4" w:space="0"/>
                          <w:bottom w:val="single" w:color="808080" w:sz="2" w:space="0"/>
                          <w:right w:val="single" w:color="808080" w:sz="4" w:space="0"/>
                        </w:tcBorders>
                        <w:vAlign w:val="top"/>
                      </w:tcPr>
                      <w:p>
                        <w:pPr>
                          <w:spacing w:before="55" w:line="212" w:lineRule="auto"/>
                          <w:ind w:left="21"/>
                          <w:rPr>
                            <w:rFonts w:ascii="黑体" w:hAnsi="黑体" w:eastAsia="黑体" w:cs="黑体"/>
                            <w:sz w:val="22"/>
                            <w:szCs w:val="22"/>
                          </w:rPr>
                        </w:pPr>
                        <w:r>
                          <w:rPr>
                            <w:rFonts w:ascii="黑体" w:hAnsi="黑体" w:eastAsia="黑体" w:cs="黑体"/>
                            <w:spacing w:val="15"/>
                            <w:sz w:val="22"/>
                            <w:szCs w:val="22"/>
                          </w:rPr>
                          <w:t>联系人</w:t>
                        </w:r>
                      </w:p>
                    </w:tc>
                    <w:tc>
                      <w:tcPr>
                        <w:tcW w:w="3270" w:type="dxa"/>
                        <w:gridSpan w:val="2"/>
                        <w:tcBorders>
                          <w:top w:val="single" w:color="2C2C2C" w:sz="2" w:space="0"/>
                          <w:bottom w:val="single" w:color="808080" w:sz="2" w:space="0"/>
                          <w:right w:val="single" w:color="808080" w:sz="4" w:space="0"/>
                        </w:tcBorders>
                        <w:vAlign w:val="top"/>
                      </w:tcPr>
                      <w:p>
                        <w:pPr>
                          <w:spacing w:before="54" w:line="213" w:lineRule="auto"/>
                          <w:ind w:left="9"/>
                          <w:rPr>
                            <w:rFonts w:ascii="黑体" w:hAnsi="黑体" w:eastAsia="黑体" w:cs="黑体"/>
                            <w:sz w:val="22"/>
                            <w:szCs w:val="22"/>
                          </w:rPr>
                        </w:pPr>
                        <w:r>
                          <w:rPr>
                            <w:rFonts w:ascii="黑体" w:hAnsi="黑体" w:eastAsia="黑体" w:cs="黑体"/>
                            <w:spacing w:val="16"/>
                            <w:sz w:val="22"/>
                            <w:szCs w:val="22"/>
                          </w:rPr>
                          <w:t>鲍女士</w:t>
                        </w:r>
                      </w:p>
                    </w:tc>
                    <w:tc>
                      <w:tcPr>
                        <w:tcW w:w="1635" w:type="dxa"/>
                        <w:tcBorders>
                          <w:top w:val="single" w:color="2C2C2C" w:sz="2" w:space="0"/>
                          <w:bottom w:val="single" w:color="2C2C2C" w:sz="2" w:space="0"/>
                        </w:tcBorders>
                        <w:vAlign w:val="top"/>
                      </w:tcPr>
                      <w:p>
                        <w:pPr>
                          <w:spacing w:before="55" w:line="212" w:lineRule="auto"/>
                          <w:ind w:left="16"/>
                          <w:rPr>
                            <w:rFonts w:ascii="黑体" w:hAnsi="黑体" w:eastAsia="黑体" w:cs="黑体"/>
                            <w:sz w:val="22"/>
                            <w:szCs w:val="22"/>
                          </w:rPr>
                        </w:pPr>
                        <w:r>
                          <w:rPr>
                            <w:rFonts w:ascii="黑体" w:hAnsi="黑体" w:eastAsia="黑体" w:cs="黑体"/>
                            <w:spacing w:val="16"/>
                            <w:sz w:val="22"/>
                            <w:szCs w:val="22"/>
                          </w:rPr>
                          <w:t>联系电话</w:t>
                        </w:r>
                      </w:p>
                    </w:tc>
                    <w:tc>
                      <w:tcPr>
                        <w:tcW w:w="3281" w:type="dxa"/>
                        <w:tcBorders>
                          <w:top w:val="single" w:color="2C2C2C" w:sz="2" w:space="0"/>
                          <w:bottom w:val="single" w:color="2C2C2C" w:sz="2" w:space="0"/>
                        </w:tcBorders>
                        <w:vAlign w:val="top"/>
                      </w:tcPr>
                      <w:p>
                        <w:pPr>
                          <w:spacing w:before="81" w:line="190" w:lineRule="auto"/>
                          <w:ind w:left="15"/>
                          <w:rPr>
                            <w:rFonts w:ascii="黑体" w:hAnsi="黑体" w:eastAsia="黑体" w:cs="黑体"/>
                            <w:sz w:val="22"/>
                            <w:szCs w:val="22"/>
                          </w:rPr>
                        </w:pPr>
                        <w:r>
                          <w:rPr>
                            <w:rFonts w:ascii="黑体" w:hAnsi="黑体" w:eastAsia="黑体" w:cs="黑体"/>
                            <w:spacing w:val="15"/>
                            <w:sz w:val="22"/>
                            <w:szCs w:val="22"/>
                          </w:rPr>
                          <w:t>0</w:t>
                        </w:r>
                        <w:r>
                          <w:rPr>
                            <w:rFonts w:ascii="黑体" w:hAnsi="黑体" w:eastAsia="黑体" w:cs="黑体"/>
                            <w:spacing w:val="8"/>
                            <w:sz w:val="22"/>
                            <w:szCs w:val="22"/>
                          </w:rPr>
                          <w:t>793-7218881</w:t>
                        </w:r>
                      </w:p>
                    </w:tc>
                  </w:tr>
                  <w:tr>
                    <w:tblPrEx>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CellMar>
                        <w:top w:w="0" w:type="dxa"/>
                        <w:left w:w="0" w:type="dxa"/>
                        <w:bottom w:w="0" w:type="dxa"/>
                        <w:right w:w="0" w:type="dxa"/>
                      </w:tblCellMar>
                    </w:tblPrEx>
                    <w:trPr>
                      <w:trHeight w:val="2114" w:hRule="atLeast"/>
                    </w:trPr>
                    <w:tc>
                      <w:tcPr>
                        <w:tcW w:w="3270" w:type="dxa"/>
                        <w:gridSpan w:val="2"/>
                        <w:tcBorders>
                          <w:top w:val="single" w:color="2C2C2C" w:sz="2" w:space="0"/>
                          <w:bottom w:val="single" w:color="2C2C2C" w:sz="2" w:space="0"/>
                        </w:tcBorders>
                        <w:vAlign w:val="top"/>
                      </w:tcPr>
                      <w:p>
                        <w:pPr>
                          <w:spacing w:line="261" w:lineRule="auto"/>
                          <w:rPr>
                            <w:rFonts w:ascii="Arial"/>
                            <w:sz w:val="21"/>
                          </w:rPr>
                        </w:pPr>
                      </w:p>
                      <w:p>
                        <w:pPr>
                          <w:spacing w:before="71" w:line="215" w:lineRule="auto"/>
                          <w:ind w:left="19"/>
                          <w:rPr>
                            <w:rFonts w:ascii="黑体" w:hAnsi="黑体" w:eastAsia="黑体" w:cs="黑体"/>
                            <w:sz w:val="22"/>
                            <w:szCs w:val="22"/>
                          </w:rPr>
                        </w:pPr>
                        <w:r>
                          <w:rPr>
                            <w:rFonts w:ascii="黑体" w:hAnsi="黑体" w:eastAsia="黑体" w:cs="黑体"/>
                            <w:spacing w:val="32"/>
                            <w:sz w:val="22"/>
                            <w:szCs w:val="22"/>
                          </w:rPr>
                          <w:t>招</w:t>
                        </w:r>
                        <w:r>
                          <w:rPr>
                            <w:rFonts w:ascii="黑体" w:hAnsi="黑体" w:eastAsia="黑体" w:cs="黑体"/>
                            <w:spacing w:val="24"/>
                            <w:sz w:val="22"/>
                            <w:szCs w:val="22"/>
                          </w:rPr>
                          <w:t>标代理机构：(单位章)</w:t>
                        </w:r>
                      </w:p>
                      <w:p>
                        <w:pPr>
                          <w:spacing w:line="279" w:lineRule="auto"/>
                          <w:rPr>
                            <w:rFonts w:ascii="Arial"/>
                            <w:sz w:val="21"/>
                          </w:rPr>
                        </w:pPr>
                      </w:p>
                      <w:p>
                        <w:pPr>
                          <w:spacing w:line="279" w:lineRule="auto"/>
                          <w:rPr>
                            <w:rFonts w:ascii="Arial"/>
                            <w:sz w:val="21"/>
                          </w:rPr>
                        </w:pPr>
                      </w:p>
                      <w:p>
                        <w:pPr>
                          <w:spacing w:before="71" w:line="597" w:lineRule="exact"/>
                          <w:ind w:left="22"/>
                          <w:rPr>
                            <w:rFonts w:ascii="黑体" w:hAnsi="黑体" w:eastAsia="黑体" w:cs="黑体"/>
                            <w:sz w:val="22"/>
                            <w:szCs w:val="22"/>
                          </w:rPr>
                        </w:pPr>
                        <w:r>
                          <w:rPr>
                            <w:rFonts w:ascii="黑体" w:hAnsi="黑体" w:eastAsia="黑体" w:cs="黑体"/>
                            <w:spacing w:val="30"/>
                            <w:position w:val="29"/>
                            <w:sz w:val="22"/>
                            <w:szCs w:val="22"/>
                          </w:rPr>
                          <w:t>法</w:t>
                        </w:r>
                        <w:r>
                          <w:rPr>
                            <w:rFonts w:ascii="黑体" w:hAnsi="黑体" w:eastAsia="黑体" w:cs="黑体"/>
                            <w:spacing w:val="26"/>
                            <w:position w:val="29"/>
                            <w:sz w:val="22"/>
                            <w:szCs w:val="22"/>
                          </w:rPr>
                          <w:t>定代表人：(章)</w:t>
                        </w:r>
                      </w:p>
                      <w:p>
                        <w:pPr>
                          <w:spacing w:before="1" w:line="213" w:lineRule="auto"/>
                          <w:ind w:left="1352"/>
                          <w:rPr>
                            <w:rFonts w:ascii="黑体" w:hAnsi="黑体" w:eastAsia="黑体" w:cs="黑体"/>
                            <w:sz w:val="22"/>
                            <w:szCs w:val="22"/>
                          </w:rPr>
                        </w:pPr>
                        <w:r>
                          <w:rPr>
                            <w:rFonts w:ascii="黑体" w:hAnsi="黑体" w:eastAsia="黑体" w:cs="黑体"/>
                            <w:spacing w:val="18"/>
                            <w:sz w:val="22"/>
                            <w:szCs w:val="22"/>
                          </w:rPr>
                          <w:t>2</w:t>
                        </w:r>
                        <w:r>
                          <w:rPr>
                            <w:rFonts w:ascii="黑体" w:hAnsi="黑体" w:eastAsia="黑体" w:cs="黑体"/>
                            <w:spacing w:val="10"/>
                            <w:sz w:val="22"/>
                            <w:szCs w:val="22"/>
                          </w:rPr>
                          <w:t>022年07月06日</w:t>
                        </w:r>
                      </w:p>
                    </w:tc>
                    <w:tc>
                      <w:tcPr>
                        <w:tcW w:w="3270" w:type="dxa"/>
                        <w:gridSpan w:val="2"/>
                        <w:tcBorders>
                          <w:top w:val="single" w:color="2C2C2C" w:sz="2" w:space="0"/>
                          <w:bottom w:val="single" w:color="2C2C2C" w:sz="2" w:space="0"/>
                        </w:tcBorders>
                        <w:vAlign w:val="top"/>
                      </w:tcPr>
                      <w:p>
                        <w:pPr>
                          <w:spacing w:line="261" w:lineRule="auto"/>
                          <w:rPr>
                            <w:rFonts w:ascii="Arial"/>
                            <w:sz w:val="21"/>
                          </w:rPr>
                        </w:pPr>
                      </w:p>
                      <w:p>
                        <w:pPr>
                          <w:spacing w:before="71" w:line="215" w:lineRule="auto"/>
                          <w:ind w:left="12"/>
                          <w:rPr>
                            <w:rFonts w:ascii="黑体" w:hAnsi="黑体" w:eastAsia="黑体" w:cs="黑体"/>
                            <w:sz w:val="22"/>
                            <w:szCs w:val="22"/>
                          </w:rPr>
                        </w:pPr>
                        <w:r>
                          <w:rPr>
                            <w:rFonts w:ascii="黑体" w:hAnsi="黑体" w:eastAsia="黑体" w:cs="黑体"/>
                            <w:spacing w:val="27"/>
                            <w:sz w:val="22"/>
                            <w:szCs w:val="22"/>
                          </w:rPr>
                          <w:t>招标人：(单位章</w:t>
                        </w:r>
                        <w:r>
                          <w:rPr>
                            <w:rFonts w:ascii="黑体" w:hAnsi="黑体" w:eastAsia="黑体" w:cs="黑体"/>
                            <w:spacing w:val="25"/>
                            <w:sz w:val="22"/>
                            <w:szCs w:val="22"/>
                          </w:rPr>
                          <w:t>)</w:t>
                        </w:r>
                      </w:p>
                      <w:p>
                        <w:pPr>
                          <w:spacing w:line="279" w:lineRule="auto"/>
                          <w:rPr>
                            <w:rFonts w:ascii="Arial"/>
                            <w:sz w:val="21"/>
                          </w:rPr>
                        </w:pPr>
                      </w:p>
                      <w:p>
                        <w:pPr>
                          <w:spacing w:line="279" w:lineRule="auto"/>
                          <w:rPr>
                            <w:rFonts w:ascii="Arial"/>
                            <w:sz w:val="21"/>
                          </w:rPr>
                        </w:pPr>
                      </w:p>
                      <w:p>
                        <w:pPr>
                          <w:spacing w:before="71" w:line="597" w:lineRule="exact"/>
                          <w:ind w:left="15"/>
                          <w:rPr>
                            <w:rFonts w:ascii="黑体" w:hAnsi="黑体" w:eastAsia="黑体" w:cs="黑体"/>
                            <w:sz w:val="22"/>
                            <w:szCs w:val="22"/>
                          </w:rPr>
                        </w:pPr>
                        <w:r>
                          <w:rPr>
                            <w:rFonts w:ascii="黑体" w:hAnsi="黑体" w:eastAsia="黑体" w:cs="黑体"/>
                            <w:spacing w:val="30"/>
                            <w:position w:val="29"/>
                            <w:sz w:val="22"/>
                            <w:szCs w:val="22"/>
                          </w:rPr>
                          <w:t>法</w:t>
                        </w:r>
                        <w:r>
                          <w:rPr>
                            <w:rFonts w:ascii="黑体" w:hAnsi="黑体" w:eastAsia="黑体" w:cs="黑体"/>
                            <w:spacing w:val="26"/>
                            <w:position w:val="29"/>
                            <w:sz w:val="22"/>
                            <w:szCs w:val="22"/>
                          </w:rPr>
                          <w:t>定代表人：(章)</w:t>
                        </w:r>
                      </w:p>
                      <w:p>
                        <w:pPr>
                          <w:spacing w:before="1" w:line="213" w:lineRule="auto"/>
                          <w:ind w:left="1355"/>
                          <w:rPr>
                            <w:rFonts w:ascii="黑体" w:hAnsi="黑体" w:eastAsia="黑体" w:cs="黑体"/>
                            <w:sz w:val="22"/>
                            <w:szCs w:val="22"/>
                          </w:rPr>
                        </w:pPr>
                        <w:r>
                          <w:rPr>
                            <w:rFonts w:ascii="黑体" w:hAnsi="黑体" w:eastAsia="黑体" w:cs="黑体"/>
                            <w:spacing w:val="18"/>
                            <w:sz w:val="22"/>
                            <w:szCs w:val="22"/>
                          </w:rPr>
                          <w:t>2</w:t>
                        </w:r>
                        <w:r>
                          <w:rPr>
                            <w:rFonts w:ascii="黑体" w:hAnsi="黑体" w:eastAsia="黑体" w:cs="黑体"/>
                            <w:spacing w:val="10"/>
                            <w:sz w:val="22"/>
                            <w:szCs w:val="22"/>
                          </w:rPr>
                          <w:t>022年07月06日</w:t>
                        </w:r>
                      </w:p>
                    </w:tc>
                    <w:tc>
                      <w:tcPr>
                        <w:tcW w:w="3281" w:type="dxa"/>
                        <w:tcBorders>
                          <w:top w:val="single" w:color="2C2C2C" w:sz="2" w:space="0"/>
                          <w:bottom w:val="single" w:color="2C2C2C" w:sz="2" w:space="0"/>
                        </w:tcBorders>
                        <w:vAlign w:val="top"/>
                      </w:tcPr>
                      <w:p>
                        <w:pPr>
                          <w:spacing w:line="261" w:lineRule="auto"/>
                          <w:rPr>
                            <w:rFonts w:ascii="Arial"/>
                            <w:sz w:val="21"/>
                          </w:rPr>
                        </w:pPr>
                      </w:p>
                      <w:p>
                        <w:pPr>
                          <w:spacing w:before="71" w:line="215" w:lineRule="auto"/>
                          <w:ind w:left="16"/>
                          <w:rPr>
                            <w:rFonts w:ascii="黑体" w:hAnsi="黑体" w:eastAsia="黑体" w:cs="黑体"/>
                            <w:sz w:val="22"/>
                            <w:szCs w:val="22"/>
                          </w:rPr>
                        </w:pPr>
                        <w:r>
                          <w:rPr>
                            <w:rFonts w:ascii="黑体" w:hAnsi="黑体" w:eastAsia="黑体" w:cs="黑体"/>
                            <w:spacing w:val="27"/>
                            <w:sz w:val="22"/>
                            <w:szCs w:val="22"/>
                          </w:rPr>
                          <w:t>招</w:t>
                        </w:r>
                        <w:r>
                          <w:rPr>
                            <w:rFonts w:ascii="黑体" w:hAnsi="黑体" w:eastAsia="黑体" w:cs="黑体"/>
                            <w:spacing w:val="24"/>
                            <w:sz w:val="22"/>
                            <w:szCs w:val="22"/>
                          </w:rPr>
                          <w:t>投标监管机构：(单位章)</w:t>
                        </w:r>
                      </w:p>
                      <w:p>
                        <w:pPr>
                          <w:spacing w:line="279" w:lineRule="auto"/>
                          <w:rPr>
                            <w:rFonts w:ascii="Arial"/>
                            <w:sz w:val="21"/>
                          </w:rPr>
                        </w:pPr>
                      </w:p>
                      <w:p>
                        <w:pPr>
                          <w:spacing w:line="279" w:lineRule="auto"/>
                          <w:rPr>
                            <w:rFonts w:ascii="Arial"/>
                            <w:sz w:val="21"/>
                          </w:rPr>
                        </w:pPr>
                      </w:p>
                      <w:p>
                        <w:pPr>
                          <w:spacing w:before="71" w:line="597" w:lineRule="exact"/>
                          <w:ind w:left="19"/>
                          <w:rPr>
                            <w:rFonts w:ascii="黑体" w:hAnsi="黑体" w:eastAsia="黑体" w:cs="黑体"/>
                            <w:sz w:val="22"/>
                            <w:szCs w:val="22"/>
                          </w:rPr>
                        </w:pPr>
                        <w:r>
                          <w:rPr>
                            <w:rFonts w:ascii="黑体" w:hAnsi="黑体" w:eastAsia="黑体" w:cs="黑体"/>
                            <w:spacing w:val="32"/>
                            <w:position w:val="29"/>
                            <w:sz w:val="22"/>
                            <w:szCs w:val="22"/>
                          </w:rPr>
                          <w:t>经</w:t>
                        </w:r>
                        <w:r>
                          <w:rPr>
                            <w:rFonts w:ascii="黑体" w:hAnsi="黑体" w:eastAsia="黑体" w:cs="黑体"/>
                            <w:spacing w:val="28"/>
                            <w:position w:val="29"/>
                            <w:sz w:val="22"/>
                            <w:szCs w:val="22"/>
                          </w:rPr>
                          <w:t>办人：(章)</w:t>
                        </w:r>
                      </w:p>
                      <w:p>
                        <w:pPr>
                          <w:spacing w:before="1" w:line="213" w:lineRule="auto"/>
                          <w:ind w:left="1359"/>
                          <w:rPr>
                            <w:rFonts w:ascii="黑体" w:hAnsi="黑体" w:eastAsia="黑体" w:cs="黑体"/>
                            <w:sz w:val="22"/>
                            <w:szCs w:val="22"/>
                          </w:rPr>
                        </w:pPr>
                        <w:r>
                          <w:rPr>
                            <w:rFonts w:ascii="黑体" w:hAnsi="黑体" w:eastAsia="黑体" w:cs="黑体"/>
                            <w:spacing w:val="18"/>
                            <w:sz w:val="22"/>
                            <w:szCs w:val="22"/>
                          </w:rPr>
                          <w:t>2</w:t>
                        </w:r>
                        <w:r>
                          <w:rPr>
                            <w:rFonts w:ascii="黑体" w:hAnsi="黑体" w:eastAsia="黑体" w:cs="黑体"/>
                            <w:spacing w:val="10"/>
                            <w:sz w:val="22"/>
                            <w:szCs w:val="22"/>
                          </w:rPr>
                          <w:t>022年07月06日</w:t>
                        </w:r>
                      </w:p>
                    </w:tc>
                  </w:tr>
                </w:tbl>
                <w:p>
                  <w:pPr>
                    <w:rPr>
                      <w:rFonts w:ascii="Arial"/>
                      <w:sz w:val="21"/>
                    </w:rPr>
                  </w:pPr>
                </w:p>
              </w:txbxContent>
            </v:textbox>
          </v:shape>
        </w:pict>
      </w: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71" w:line="527" w:lineRule="auto"/>
        <w:ind w:left="8" w:right="32"/>
        <w:rPr>
          <w:rFonts w:ascii="宋体" w:hAnsi="宋体" w:eastAsia="宋体" w:cs="宋体"/>
          <w:sz w:val="22"/>
          <w:szCs w:val="22"/>
        </w:rPr>
      </w:pPr>
      <w:r>
        <w:rPr>
          <w:rFonts w:ascii="宋体" w:hAnsi="宋体" w:eastAsia="宋体" w:cs="宋体"/>
          <w:spacing w:val="14"/>
          <w:sz w:val="22"/>
          <w:szCs w:val="22"/>
        </w:rPr>
        <w:t>注：1</w:t>
      </w:r>
      <w:r>
        <w:rPr>
          <w:rFonts w:ascii="宋体" w:hAnsi="宋体" w:eastAsia="宋体" w:cs="宋体"/>
          <w:spacing w:val="8"/>
          <w:sz w:val="22"/>
          <w:szCs w:val="22"/>
        </w:rPr>
        <w:t>、</w:t>
      </w:r>
      <w:r>
        <w:rPr>
          <w:rFonts w:ascii="宋体" w:hAnsi="宋体" w:eastAsia="宋体" w:cs="宋体"/>
          <w:spacing w:val="7"/>
          <w:sz w:val="22"/>
          <w:szCs w:val="22"/>
        </w:rPr>
        <w:t>本表一式三份,招标人、招标代理机构、招投标监管机构各存一份，本表属”招投标情况书</w:t>
      </w:r>
      <w:r>
        <w:rPr>
          <w:rFonts w:ascii="宋体" w:hAnsi="宋体" w:eastAsia="宋体" w:cs="宋体"/>
          <w:sz w:val="22"/>
          <w:szCs w:val="22"/>
        </w:rPr>
        <w:t xml:space="preserve"> </w:t>
      </w:r>
      <w:r>
        <w:rPr>
          <w:rFonts w:ascii="宋体" w:hAnsi="宋体" w:eastAsia="宋体" w:cs="宋体"/>
          <w:spacing w:val="3"/>
          <w:sz w:val="22"/>
          <w:szCs w:val="22"/>
        </w:rPr>
        <w:t>面报告“材料之一</w:t>
      </w:r>
      <w:r>
        <w:rPr>
          <w:rFonts w:ascii="宋体" w:hAnsi="宋体" w:eastAsia="宋体" w:cs="宋体"/>
          <w:spacing w:val="2"/>
          <w:sz w:val="22"/>
          <w:szCs w:val="22"/>
        </w:rPr>
        <w:t>。</w:t>
      </w:r>
    </w:p>
    <w:p>
      <w:pPr>
        <w:spacing w:before="1" w:line="527" w:lineRule="auto"/>
        <w:ind w:left="18" w:right="130" w:firstLine="469"/>
        <w:rPr>
          <w:rFonts w:ascii="宋体" w:hAnsi="宋体" w:eastAsia="宋体" w:cs="宋体"/>
          <w:sz w:val="22"/>
          <w:szCs w:val="22"/>
        </w:rPr>
      </w:pPr>
      <w:r>
        <w:rPr>
          <w:rFonts w:ascii="宋体" w:hAnsi="宋体" w:eastAsia="宋体" w:cs="宋体"/>
          <w:spacing w:val="14"/>
          <w:sz w:val="22"/>
          <w:szCs w:val="22"/>
        </w:rPr>
        <w:t>2、</w:t>
      </w:r>
      <w:r>
        <w:rPr>
          <w:rFonts w:ascii="宋体" w:hAnsi="宋体" w:eastAsia="宋体" w:cs="宋体"/>
          <w:spacing w:val="9"/>
          <w:sz w:val="22"/>
          <w:szCs w:val="22"/>
        </w:rPr>
        <w:t>有</w:t>
      </w:r>
      <w:r>
        <w:rPr>
          <w:rFonts w:ascii="宋体" w:hAnsi="宋体" w:eastAsia="宋体" w:cs="宋体"/>
          <w:spacing w:val="7"/>
          <w:sz w:val="22"/>
          <w:szCs w:val="22"/>
        </w:rPr>
        <w:t>标段划分的招标项目，当各标段对投标人的资格条件要求不一致时，招标人应在”投标</w:t>
      </w:r>
      <w:r>
        <w:rPr>
          <w:rFonts w:ascii="宋体" w:hAnsi="宋体" w:eastAsia="宋体" w:cs="宋体"/>
          <w:sz w:val="22"/>
          <w:szCs w:val="22"/>
        </w:rPr>
        <w:t xml:space="preserve"> </w:t>
      </w:r>
      <w:r>
        <w:rPr>
          <w:rFonts w:ascii="宋体" w:hAnsi="宋体" w:eastAsia="宋体" w:cs="宋体"/>
          <w:spacing w:val="18"/>
          <w:sz w:val="22"/>
          <w:szCs w:val="22"/>
        </w:rPr>
        <w:t>(申</w:t>
      </w:r>
      <w:r>
        <w:rPr>
          <w:rFonts w:ascii="宋体" w:hAnsi="宋体" w:eastAsia="宋体" w:cs="宋体"/>
          <w:spacing w:val="16"/>
          <w:sz w:val="22"/>
          <w:szCs w:val="22"/>
        </w:rPr>
        <w:t>请</w:t>
      </w:r>
      <w:r>
        <w:rPr>
          <w:rFonts w:ascii="宋体" w:hAnsi="宋体" w:eastAsia="宋体" w:cs="宋体"/>
          <w:spacing w:val="9"/>
          <w:sz w:val="22"/>
          <w:szCs w:val="22"/>
        </w:rPr>
        <w:t>)人应具备的资格条件  “栏目中的”企业资质类别和等级、注册建造师类别和等级“栏目</w:t>
      </w:r>
      <w:r>
        <w:rPr>
          <w:rFonts w:ascii="宋体" w:hAnsi="宋体" w:eastAsia="宋体" w:cs="宋体"/>
          <w:sz w:val="22"/>
          <w:szCs w:val="22"/>
        </w:rPr>
        <w:t xml:space="preserve"> </w:t>
      </w:r>
      <w:r>
        <w:rPr>
          <w:rFonts w:ascii="宋体" w:hAnsi="宋体" w:eastAsia="宋体" w:cs="宋体"/>
          <w:spacing w:val="8"/>
          <w:sz w:val="22"/>
          <w:szCs w:val="22"/>
        </w:rPr>
        <w:t>中将</w:t>
      </w:r>
      <w:r>
        <w:rPr>
          <w:rFonts w:ascii="宋体" w:hAnsi="宋体" w:eastAsia="宋体" w:cs="宋体"/>
          <w:spacing w:val="7"/>
          <w:sz w:val="22"/>
          <w:szCs w:val="22"/>
        </w:rPr>
        <w:t>各</w:t>
      </w:r>
      <w:r>
        <w:rPr>
          <w:rFonts w:ascii="宋体" w:hAnsi="宋体" w:eastAsia="宋体" w:cs="宋体"/>
          <w:spacing w:val="4"/>
          <w:sz w:val="22"/>
          <w:szCs w:val="22"/>
        </w:rPr>
        <w:t>标段的资格条件要求予以明确。</w:t>
      </w:r>
    </w:p>
    <w:p>
      <w:pPr>
        <w:spacing w:line="293" w:lineRule="auto"/>
        <w:rPr>
          <w:rFonts w:ascii="Arial"/>
          <w:sz w:val="21"/>
        </w:rPr>
      </w:pPr>
    </w:p>
    <w:p>
      <w:pPr>
        <w:spacing w:before="101" w:line="210" w:lineRule="auto"/>
        <w:jc w:val="right"/>
        <w:rPr>
          <w:rFonts w:ascii="黑体" w:hAnsi="黑体" w:eastAsia="黑体" w:cs="黑体"/>
          <w:sz w:val="31"/>
          <w:szCs w:val="31"/>
        </w:rPr>
      </w:pPr>
      <w:r>
        <w:rPr>
          <w:rFonts w:ascii="黑体" w:hAnsi="黑体" w:eastAsia="黑体" w:cs="黑体"/>
          <w:spacing w:val="30"/>
          <w:sz w:val="31"/>
          <w:szCs w:val="31"/>
        </w:rPr>
        <w:t>江</w:t>
      </w:r>
      <w:r>
        <w:rPr>
          <w:rFonts w:ascii="黑体" w:hAnsi="黑体" w:eastAsia="黑体" w:cs="黑体"/>
          <w:spacing w:val="25"/>
          <w:sz w:val="31"/>
          <w:szCs w:val="31"/>
        </w:rPr>
        <w:t>西省建设工程招标投标办公室印制</w:t>
      </w:r>
    </w:p>
    <w:sectPr>
      <w:pgSz w:w="11900" w:h="16840"/>
      <w:pgMar w:top="0" w:right="1028" w:bottom="0" w:left="1039"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mRiMDY1NTRhYjc4ZTdhYTI3MzUzZDU3YWJkNTgzZWUifQ=="/>
  </w:docVars>
  <w:rsids>
    <w:rsidRoot w:val="00000000"/>
    <w:rsid w:val="080D6F6F"/>
    <w:rsid w:val="76D575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8"/>
    <customShpInfo spid="_x0000_s1029"/>
    <customShpInfo spid="_x0000_s1027"/>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Pages>
  <Words>222</Words>
  <Characters>243</Characters>
  <TotalTime>6</TotalTime>
  <ScaleCrop>false</ScaleCrop>
  <LinksUpToDate>false</LinksUpToDate>
  <CharactersWithSpaces>260</CharactersWithSpaces>
  <Application>WPS Office_11.1.0.11830_F1E327BC-269C-435d-A152-05C5408002CA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2022-07-06T07:44:00Z</dcterms:created>
  <dc:creator>Administrator</dc:creator>
  <cp:lastModifiedBy>Administrator</cp:lastModifiedBy>
  <cp:lastPrinted>2022-07-06T07:51:00Z</cp:lastPrinted>
  <dcterms:modified xsi:type="dcterms:W3CDTF">2022-07-07T02:20:56Z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2022-07-06T15:44:37Z</vt:filetime>
  </property>
  <property fmtid="{D5CDD505-2E9C-101B-9397-08002B2CF9AE}" pid="4" name="KSOProductBuildVer">
    <vt:lpwstr>2052-11.1.0.11830</vt:lpwstr>
  </property>
  <property fmtid="{D5CDD505-2E9C-101B-9397-08002B2CF9AE}" pid="5" name="ICV">
    <vt:lpwstr>D26A738A416148DD9416D7413569BC2C</vt:lpwstr>
  </property>
</Properties>
</file>